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1196"/>
        <w:gridCol w:w="6249"/>
      </w:tblGrid>
      <w:tr w:rsidR="00955E35" w:rsidRPr="003A3C1D" w14:paraId="534EB484" w14:textId="77777777" w:rsidTr="00515DF2">
        <w:tc>
          <w:tcPr>
            <w:tcW w:w="1617" w:type="dxa"/>
            <w:shd w:val="clear" w:color="auto" w:fill="D9D9D9"/>
          </w:tcPr>
          <w:p w14:paraId="5CE70558" w14:textId="77777777" w:rsidR="00955E35" w:rsidRPr="003A3C1D" w:rsidRDefault="00955E35" w:rsidP="00955E35">
            <w:pPr>
              <w:rPr>
                <w:b/>
                <w:color w:val="000000"/>
                <w:sz w:val="28"/>
                <w:szCs w:val="28"/>
              </w:rPr>
            </w:pPr>
            <w:r w:rsidRPr="003A3C1D">
              <w:rPr>
                <w:b/>
                <w:color w:val="000000"/>
                <w:sz w:val="28"/>
                <w:szCs w:val="28"/>
              </w:rPr>
              <w:t>RAZDJEL:</w:t>
            </w:r>
          </w:p>
        </w:tc>
        <w:tc>
          <w:tcPr>
            <w:tcW w:w="813" w:type="dxa"/>
          </w:tcPr>
          <w:p w14:paraId="25C4E453" w14:textId="77777777" w:rsidR="00955E35" w:rsidRPr="00C964D5" w:rsidRDefault="00C964D5" w:rsidP="00955E3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964D5">
              <w:rPr>
                <w:b/>
                <w:bCs/>
                <w:color w:val="000000"/>
                <w:sz w:val="28"/>
                <w:szCs w:val="28"/>
              </w:rPr>
              <w:t>Šifra</w:t>
            </w:r>
            <w:r w:rsidR="00955E35" w:rsidRPr="00C964D5">
              <w:rPr>
                <w:b/>
                <w:bCs/>
                <w:color w:val="000000"/>
                <w:sz w:val="28"/>
                <w:szCs w:val="28"/>
              </w:rPr>
              <w:t xml:space="preserve"> razdjela</w:t>
            </w:r>
          </w:p>
        </w:tc>
        <w:tc>
          <w:tcPr>
            <w:tcW w:w="6858" w:type="dxa"/>
          </w:tcPr>
          <w:p w14:paraId="0D781873" w14:textId="77777777" w:rsidR="00955E35" w:rsidRPr="00C964D5" w:rsidRDefault="00955E35" w:rsidP="00955E3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C964D5">
              <w:rPr>
                <w:b/>
                <w:bCs/>
                <w:color w:val="000000"/>
                <w:sz w:val="28"/>
                <w:szCs w:val="28"/>
              </w:rPr>
              <w:t>Naziv razdjela</w:t>
            </w:r>
          </w:p>
        </w:tc>
      </w:tr>
    </w:tbl>
    <w:p w14:paraId="0D700366" w14:textId="77777777" w:rsidR="009F575B" w:rsidRDefault="009F575B" w:rsidP="009F575B">
      <w:pPr>
        <w:rPr>
          <w:color w:val="FF0000"/>
        </w:rPr>
      </w:pPr>
    </w:p>
    <w:p w14:paraId="1D3F128F" w14:textId="77777777" w:rsidR="00955E35" w:rsidRDefault="00955E35" w:rsidP="009F575B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7434"/>
      </w:tblGrid>
      <w:tr w:rsidR="00955E35" w:rsidRPr="003A3C1D" w14:paraId="43C9ECA1" w14:textId="77777777" w:rsidTr="00955E35">
        <w:trPr>
          <w:trHeight w:val="581"/>
        </w:trPr>
        <w:tc>
          <w:tcPr>
            <w:tcW w:w="898" w:type="pct"/>
            <w:tcBorders>
              <w:bottom w:val="single" w:sz="4" w:space="0" w:color="auto"/>
            </w:tcBorders>
            <w:shd w:val="clear" w:color="auto" w:fill="D9D9D9"/>
          </w:tcPr>
          <w:p w14:paraId="17B7BBC3" w14:textId="77777777" w:rsidR="00955E35" w:rsidRPr="003A3C1D" w:rsidRDefault="00955E35" w:rsidP="00515DF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Sažetak djelokruga rada:</w:t>
            </w:r>
          </w:p>
        </w:tc>
        <w:tc>
          <w:tcPr>
            <w:tcW w:w="4102" w:type="pct"/>
            <w:tcBorders>
              <w:bottom w:val="single" w:sz="4" w:space="0" w:color="auto"/>
            </w:tcBorders>
          </w:tcPr>
          <w:p w14:paraId="7EAAEA13" w14:textId="77777777" w:rsidR="00955E35" w:rsidRPr="003A3C1D" w:rsidRDefault="00955E35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7DE2CA9E" w14:textId="77777777" w:rsidR="00955E35" w:rsidRDefault="00955E35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00840903" w14:textId="77777777" w:rsidR="00FA0D9D" w:rsidRDefault="00FA0D9D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645A6412" w14:textId="77777777" w:rsidR="00FA0D9D" w:rsidRDefault="00FA0D9D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7ABDF847" w14:textId="77777777" w:rsidR="00584469" w:rsidRDefault="00584469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26D4A668" w14:textId="77777777" w:rsidR="00955E35" w:rsidRDefault="00955E35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4700A1D2" w14:textId="77777777" w:rsidR="00584469" w:rsidRDefault="00584469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7E4CDE69" w14:textId="77777777" w:rsidR="00584469" w:rsidRDefault="00584469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65FD5C47" w14:textId="77777777" w:rsidR="00584469" w:rsidRPr="003A3C1D" w:rsidRDefault="00584469" w:rsidP="00515DF2">
            <w:pPr>
              <w:ind w:left="72" w:right="72"/>
              <w:rPr>
                <w:bCs/>
                <w:color w:val="000000"/>
              </w:rPr>
            </w:pPr>
          </w:p>
        </w:tc>
      </w:tr>
    </w:tbl>
    <w:p w14:paraId="3487B85A" w14:textId="77777777" w:rsidR="00955E35" w:rsidRDefault="00955E35" w:rsidP="009F575B">
      <w:pPr>
        <w:rPr>
          <w:color w:val="FF0000"/>
        </w:rPr>
      </w:pPr>
    </w:p>
    <w:p w14:paraId="1417E3E1" w14:textId="77777777" w:rsidR="00C1025A" w:rsidRDefault="00C1025A" w:rsidP="009F575B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1403"/>
        <w:gridCol w:w="1268"/>
        <w:gridCol w:w="1268"/>
        <w:gridCol w:w="1394"/>
        <w:gridCol w:w="1105"/>
        <w:gridCol w:w="1105"/>
      </w:tblGrid>
      <w:tr w:rsidR="00D55D1F" w:rsidRPr="009A2B51" w14:paraId="3B75B845" w14:textId="77777777" w:rsidTr="00AC2C3E">
        <w:trPr>
          <w:trHeight w:val="895"/>
        </w:trPr>
        <w:tc>
          <w:tcPr>
            <w:tcW w:w="1527" w:type="dxa"/>
            <w:shd w:val="clear" w:color="auto" w:fill="D9D9D9"/>
          </w:tcPr>
          <w:p w14:paraId="738DE0B6" w14:textId="77777777" w:rsidR="00C1025A" w:rsidRPr="00D55D1F" w:rsidRDefault="00C1025A" w:rsidP="00E73F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1F">
              <w:rPr>
                <w:b/>
                <w:bCs/>
                <w:color w:val="000000"/>
                <w:sz w:val="20"/>
                <w:szCs w:val="20"/>
              </w:rPr>
              <w:t>Pregled planiranih sredstava</w:t>
            </w:r>
          </w:p>
        </w:tc>
        <w:tc>
          <w:tcPr>
            <w:tcW w:w="1416" w:type="dxa"/>
            <w:shd w:val="clear" w:color="auto" w:fill="D9D9D9"/>
          </w:tcPr>
          <w:p w14:paraId="24F2AC3E" w14:textId="77777777" w:rsidR="00C1025A" w:rsidRPr="00D55D1F" w:rsidRDefault="00C1025A" w:rsidP="00E73F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1F">
              <w:rPr>
                <w:b/>
                <w:bCs/>
                <w:color w:val="000000"/>
                <w:sz w:val="20"/>
                <w:szCs w:val="20"/>
              </w:rPr>
              <w:t>Izvršenje 202</w:t>
            </w:r>
            <w:r w:rsidR="000B3595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/>
          </w:tcPr>
          <w:p w14:paraId="0CC67F66" w14:textId="77777777" w:rsidR="00C1025A" w:rsidRPr="00D55D1F" w:rsidRDefault="00C1025A" w:rsidP="00E73F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1F">
              <w:rPr>
                <w:b/>
                <w:bCs/>
                <w:color w:val="000000"/>
                <w:sz w:val="20"/>
                <w:szCs w:val="20"/>
              </w:rPr>
              <w:t>Proračun 202</w:t>
            </w:r>
            <w:r w:rsidR="000B3595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D9D9D9"/>
          </w:tcPr>
          <w:p w14:paraId="36121A5C" w14:textId="77777777" w:rsidR="00C1025A" w:rsidRPr="00D55D1F" w:rsidRDefault="00C1025A" w:rsidP="00E73F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1F">
              <w:rPr>
                <w:b/>
                <w:bCs/>
                <w:color w:val="000000"/>
                <w:sz w:val="20"/>
                <w:szCs w:val="20"/>
              </w:rPr>
              <w:t>I. Rebalans 202</w:t>
            </w:r>
            <w:r w:rsidR="000B3595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D9D9D9"/>
          </w:tcPr>
          <w:p w14:paraId="6F8A1F00" w14:textId="77777777" w:rsidR="00C1025A" w:rsidRPr="00D55D1F" w:rsidRDefault="00C1025A" w:rsidP="00E73F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1F">
              <w:rPr>
                <w:b/>
                <w:bCs/>
                <w:color w:val="000000"/>
                <w:sz w:val="20"/>
                <w:szCs w:val="20"/>
              </w:rPr>
              <w:t>Plan 202</w:t>
            </w:r>
            <w:r w:rsidR="000B3595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05" w:type="dxa"/>
            <w:shd w:val="clear" w:color="auto" w:fill="D9D9D9"/>
          </w:tcPr>
          <w:p w14:paraId="20D42C34" w14:textId="77777777" w:rsidR="00C1025A" w:rsidRPr="00D55D1F" w:rsidRDefault="00C1025A" w:rsidP="00E73F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1F">
              <w:rPr>
                <w:b/>
                <w:bCs/>
                <w:color w:val="000000"/>
                <w:sz w:val="20"/>
                <w:szCs w:val="20"/>
              </w:rPr>
              <w:t>Projekcija 202</w:t>
            </w:r>
            <w:r w:rsidR="000B3595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06B07B45" w14:textId="77777777" w:rsidR="00C1025A" w:rsidRPr="00D55D1F" w:rsidRDefault="00C1025A" w:rsidP="00E73FE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5D1F">
              <w:rPr>
                <w:b/>
                <w:bCs/>
                <w:color w:val="000000"/>
                <w:sz w:val="20"/>
                <w:szCs w:val="20"/>
              </w:rPr>
              <w:t>Projekcija 202</w:t>
            </w:r>
            <w:r w:rsidR="000B3595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Pr="00D55D1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D55D1F" w:rsidRPr="00955E35" w14:paraId="4F64E177" w14:textId="77777777" w:rsidTr="00AC2C3E">
        <w:trPr>
          <w:trHeight w:val="89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AFD5E" w14:textId="77777777" w:rsidR="00AC2C3E" w:rsidRDefault="00D55D1F" w:rsidP="00D55D1F">
            <w:pPr>
              <w:rPr>
                <w:bCs/>
                <w:color w:val="000000"/>
                <w:sz w:val="22"/>
                <w:szCs w:val="22"/>
              </w:rPr>
            </w:pPr>
            <w:r w:rsidRPr="00D55D1F">
              <w:rPr>
                <w:bCs/>
                <w:color w:val="000000"/>
                <w:sz w:val="22"/>
                <w:szCs w:val="22"/>
              </w:rPr>
              <w:t xml:space="preserve">Glava </w:t>
            </w:r>
          </w:p>
          <w:p w14:paraId="4246D1DF" w14:textId="77777777" w:rsidR="00D55D1F" w:rsidRPr="00D55D1F" w:rsidRDefault="00D55D1F" w:rsidP="00D55D1F">
            <w:pPr>
              <w:rPr>
                <w:bCs/>
                <w:color w:val="000000"/>
                <w:sz w:val="22"/>
                <w:szCs w:val="22"/>
              </w:rPr>
            </w:pPr>
            <w:r w:rsidRPr="00D55D1F">
              <w:rPr>
                <w:bCs/>
                <w:color w:val="000000"/>
                <w:sz w:val="22"/>
                <w:szCs w:val="22"/>
              </w:rPr>
              <w:t>(šifra i naziv)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E1FDE" w14:textId="77777777" w:rsidR="00D55D1F" w:rsidRPr="00D55D1F" w:rsidRDefault="00D55D1F" w:rsidP="00D55D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55D1F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968E8" w14:textId="77777777" w:rsidR="00D55D1F" w:rsidRPr="00D55D1F" w:rsidRDefault="00D55D1F" w:rsidP="00D55D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55D1F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A5D47" w14:textId="77777777" w:rsidR="00D55D1F" w:rsidRPr="00D55D1F" w:rsidRDefault="00D55D1F" w:rsidP="00D55D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55D1F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95432" w14:textId="77777777" w:rsidR="00D55D1F" w:rsidRPr="00D55D1F" w:rsidRDefault="00D55D1F" w:rsidP="00D55D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55D1F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FCF1E" w14:textId="77777777" w:rsidR="00D55D1F" w:rsidRPr="00D55D1F" w:rsidRDefault="00D55D1F" w:rsidP="00D55D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55D1F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97A47" w14:textId="77777777" w:rsidR="00D55D1F" w:rsidRPr="00D55D1F" w:rsidRDefault="00D55D1F" w:rsidP="00D55D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55D1F">
              <w:rPr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D55D1F" w:rsidRPr="00955E35" w14:paraId="63C46ED1" w14:textId="77777777" w:rsidTr="00AC2C3E">
        <w:trPr>
          <w:trHeight w:val="89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A6CBE" w14:textId="77777777" w:rsidR="00AC2C3E" w:rsidRDefault="00D55D1F" w:rsidP="00D55D1F">
            <w:pPr>
              <w:rPr>
                <w:bCs/>
                <w:color w:val="000000"/>
                <w:sz w:val="22"/>
                <w:szCs w:val="22"/>
              </w:rPr>
            </w:pPr>
            <w:r w:rsidRPr="00D55D1F">
              <w:rPr>
                <w:bCs/>
                <w:color w:val="000000"/>
                <w:sz w:val="22"/>
                <w:szCs w:val="22"/>
              </w:rPr>
              <w:t xml:space="preserve">Glava </w:t>
            </w:r>
          </w:p>
          <w:p w14:paraId="329A9F0C" w14:textId="77777777" w:rsidR="00D55D1F" w:rsidRPr="00D55D1F" w:rsidRDefault="00D55D1F" w:rsidP="00D55D1F">
            <w:pPr>
              <w:rPr>
                <w:sz w:val="22"/>
                <w:szCs w:val="22"/>
              </w:rPr>
            </w:pPr>
            <w:r w:rsidRPr="00D55D1F">
              <w:rPr>
                <w:bCs/>
                <w:color w:val="000000"/>
                <w:sz w:val="22"/>
                <w:szCs w:val="22"/>
              </w:rPr>
              <w:t>(šifra i naziv)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D46A18" w14:textId="77777777" w:rsidR="00D55D1F" w:rsidRPr="00D55D1F" w:rsidRDefault="00D55D1F" w:rsidP="00D55D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55D1F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F719A6" w14:textId="77777777" w:rsidR="00D55D1F" w:rsidRPr="00D55D1F" w:rsidRDefault="00D55D1F" w:rsidP="00D55D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55D1F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9FC3C1" w14:textId="77777777" w:rsidR="00D55D1F" w:rsidRPr="00D55D1F" w:rsidRDefault="00D55D1F" w:rsidP="00D55D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55D1F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5A3C5" w14:textId="77777777" w:rsidR="00D55D1F" w:rsidRPr="00D55D1F" w:rsidRDefault="00D55D1F" w:rsidP="00D55D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55D1F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8A28B" w14:textId="77777777" w:rsidR="00D55D1F" w:rsidRPr="00D55D1F" w:rsidRDefault="00D55D1F" w:rsidP="00D55D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55D1F">
              <w:rPr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09081" w14:textId="77777777" w:rsidR="00D55D1F" w:rsidRPr="00D55D1F" w:rsidRDefault="00D55D1F" w:rsidP="00D55D1F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D55D1F">
              <w:rPr>
                <w:bCs/>
                <w:color w:val="000000"/>
                <w:sz w:val="22"/>
                <w:szCs w:val="22"/>
              </w:rPr>
              <w:t>€</w:t>
            </w:r>
          </w:p>
        </w:tc>
      </w:tr>
      <w:tr w:rsidR="00D55D1F" w:rsidRPr="00955E35" w14:paraId="1FFB7458" w14:textId="77777777" w:rsidTr="00AC2C3E">
        <w:trPr>
          <w:trHeight w:val="895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DC2C7C" w14:textId="77777777" w:rsidR="00D55D1F" w:rsidRPr="00D55D1F" w:rsidRDefault="00D55D1F" w:rsidP="00D55D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55D1F">
              <w:rPr>
                <w:b/>
                <w:bCs/>
                <w:color w:val="000000"/>
                <w:sz w:val="22"/>
                <w:szCs w:val="22"/>
              </w:rPr>
              <w:t xml:space="preserve">UKUPNO RAZDJEL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33B61" w14:textId="77777777" w:rsidR="00D55D1F" w:rsidRPr="00D55D1F" w:rsidRDefault="00D55D1F" w:rsidP="00D55D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55D1F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9EA21" w14:textId="77777777" w:rsidR="00D55D1F" w:rsidRPr="00D55D1F" w:rsidRDefault="00D55D1F" w:rsidP="00D55D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55D1F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07E881" w14:textId="77777777" w:rsidR="00D55D1F" w:rsidRPr="00D55D1F" w:rsidRDefault="00D55D1F" w:rsidP="00D55D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55D1F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F61B8" w14:textId="77777777" w:rsidR="00D55D1F" w:rsidRPr="00D55D1F" w:rsidRDefault="00D55D1F" w:rsidP="00D55D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55D1F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4CD47" w14:textId="77777777" w:rsidR="00D55D1F" w:rsidRPr="00D55D1F" w:rsidRDefault="00D55D1F" w:rsidP="00D55D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55D1F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3D2D2" w14:textId="77777777" w:rsidR="00D55D1F" w:rsidRPr="00D55D1F" w:rsidRDefault="00D55D1F" w:rsidP="00D55D1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55D1F">
              <w:rPr>
                <w:b/>
                <w:bCs/>
                <w:color w:val="000000"/>
                <w:sz w:val="22"/>
                <w:szCs w:val="22"/>
              </w:rPr>
              <w:t>€</w:t>
            </w:r>
          </w:p>
        </w:tc>
      </w:tr>
    </w:tbl>
    <w:p w14:paraId="0CAB1456" w14:textId="77777777" w:rsidR="00C1025A" w:rsidRDefault="00C1025A" w:rsidP="009F575B">
      <w:pPr>
        <w:rPr>
          <w:color w:val="FF0000"/>
        </w:rPr>
      </w:pPr>
    </w:p>
    <w:p w14:paraId="659153B3" w14:textId="77777777" w:rsidR="003A3C1D" w:rsidRDefault="003A3C1D" w:rsidP="009F575B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"/>
        <w:gridCol w:w="1131"/>
        <w:gridCol w:w="6834"/>
      </w:tblGrid>
      <w:tr w:rsidR="00955E35" w:rsidRPr="003A3C1D" w14:paraId="14CC2689" w14:textId="77777777" w:rsidTr="00515DF2">
        <w:tc>
          <w:tcPr>
            <w:tcW w:w="1101" w:type="dxa"/>
            <w:shd w:val="clear" w:color="auto" w:fill="D9D9D9"/>
          </w:tcPr>
          <w:p w14:paraId="1344F43D" w14:textId="77777777" w:rsidR="00955E35" w:rsidRPr="003A3C1D" w:rsidRDefault="00955E35" w:rsidP="00955E35">
            <w:pPr>
              <w:rPr>
                <w:b/>
                <w:i/>
                <w:color w:val="000000"/>
                <w:sz w:val="28"/>
                <w:szCs w:val="28"/>
              </w:rPr>
            </w:pPr>
            <w:r w:rsidRPr="003A3C1D">
              <w:rPr>
                <w:b/>
                <w:i/>
                <w:color w:val="000000"/>
                <w:sz w:val="28"/>
                <w:szCs w:val="28"/>
              </w:rPr>
              <w:t>Glava:</w:t>
            </w:r>
          </w:p>
        </w:tc>
        <w:tc>
          <w:tcPr>
            <w:tcW w:w="1134" w:type="dxa"/>
          </w:tcPr>
          <w:p w14:paraId="575A8573" w14:textId="77777777" w:rsidR="00955E35" w:rsidRPr="005E3C13" w:rsidRDefault="00C964D5" w:rsidP="00955E35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Šifra</w:t>
            </w:r>
            <w:r w:rsidR="00955E35" w:rsidRPr="005E3C13">
              <w:rPr>
                <w:b/>
                <w:bCs/>
                <w:color w:val="000000"/>
                <w:sz w:val="26"/>
                <w:szCs w:val="26"/>
              </w:rPr>
              <w:t xml:space="preserve"> glave</w:t>
            </w:r>
            <w:r w:rsidR="0049294D">
              <w:rPr>
                <w:b/>
                <w:bCs/>
                <w:color w:val="000000"/>
                <w:sz w:val="26"/>
                <w:szCs w:val="26"/>
              </w:rPr>
              <w:t>04</w:t>
            </w:r>
          </w:p>
        </w:tc>
        <w:tc>
          <w:tcPr>
            <w:tcW w:w="7053" w:type="dxa"/>
          </w:tcPr>
          <w:p w14:paraId="46BE7CF2" w14:textId="77777777" w:rsidR="00955E35" w:rsidRPr="005E3C13" w:rsidRDefault="00955E35" w:rsidP="00955E35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5E3C13">
              <w:rPr>
                <w:b/>
                <w:bCs/>
                <w:color w:val="000000"/>
                <w:sz w:val="26"/>
                <w:szCs w:val="26"/>
              </w:rPr>
              <w:t>Naziv glave</w:t>
            </w:r>
            <w:r w:rsidR="0049294D">
              <w:rPr>
                <w:b/>
                <w:bCs/>
                <w:color w:val="000000"/>
                <w:sz w:val="26"/>
                <w:szCs w:val="26"/>
              </w:rPr>
              <w:t xml:space="preserve"> Ustanove u srednjem školstvu</w:t>
            </w:r>
          </w:p>
        </w:tc>
      </w:tr>
    </w:tbl>
    <w:p w14:paraId="76EF0858" w14:textId="77777777" w:rsidR="003A3C1D" w:rsidRDefault="003A3C1D" w:rsidP="009F575B">
      <w:pPr>
        <w:rPr>
          <w:color w:val="FF0000"/>
        </w:rPr>
      </w:pPr>
    </w:p>
    <w:p w14:paraId="4B20091C" w14:textId="77777777" w:rsidR="00EA1B54" w:rsidRDefault="00EA1B54" w:rsidP="009F575B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1256"/>
        <w:gridCol w:w="6733"/>
      </w:tblGrid>
      <w:tr w:rsidR="005E3C13" w:rsidRPr="00EA1B54" w14:paraId="6D1145DB" w14:textId="77777777" w:rsidTr="00EA1B54">
        <w:tc>
          <w:tcPr>
            <w:tcW w:w="1101" w:type="dxa"/>
            <w:shd w:val="clear" w:color="auto" w:fill="D9D9D9"/>
          </w:tcPr>
          <w:p w14:paraId="270A5BCD" w14:textId="77777777" w:rsidR="00EA1B54" w:rsidRPr="00EA1B54" w:rsidRDefault="00EA1B54" w:rsidP="00515DF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PK</w:t>
            </w:r>
            <w:r w:rsidRPr="00EA1B54">
              <w:rPr>
                <w:b/>
                <w:color w:val="000000"/>
              </w:rPr>
              <w:t>:</w:t>
            </w:r>
          </w:p>
        </w:tc>
        <w:tc>
          <w:tcPr>
            <w:tcW w:w="1134" w:type="dxa"/>
          </w:tcPr>
          <w:p w14:paraId="53709F23" w14:textId="77777777" w:rsidR="00EA1B54" w:rsidRPr="005E3C13" w:rsidRDefault="00EA1B54" w:rsidP="00515DF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RKP</w:t>
            </w:r>
            <w:r w:rsidR="00C964D5">
              <w:rPr>
                <w:b/>
                <w:bCs/>
                <w:color w:val="000000"/>
              </w:rPr>
              <w:t xml:space="preserve"> broj</w:t>
            </w:r>
            <w:r w:rsidR="0049294D">
              <w:rPr>
                <w:b/>
                <w:bCs/>
                <w:color w:val="000000"/>
              </w:rPr>
              <w:t>18602</w:t>
            </w:r>
          </w:p>
        </w:tc>
        <w:tc>
          <w:tcPr>
            <w:tcW w:w="7053" w:type="dxa"/>
          </w:tcPr>
          <w:p w14:paraId="2295EF7D" w14:textId="77777777" w:rsidR="00EA1B54" w:rsidRPr="005E3C13" w:rsidRDefault="00EA1B54" w:rsidP="00515DF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proračunskog korisnika</w:t>
            </w:r>
            <w:r w:rsidR="000C6C41">
              <w:rPr>
                <w:b/>
                <w:bCs/>
                <w:color w:val="000000"/>
              </w:rPr>
              <w:t xml:space="preserve"> OBRTNA TEHNIČKA ŠKOLA</w:t>
            </w:r>
          </w:p>
        </w:tc>
      </w:tr>
    </w:tbl>
    <w:p w14:paraId="4AB1CC48" w14:textId="77777777" w:rsidR="00955E35" w:rsidRDefault="00955E35" w:rsidP="009F575B">
      <w:pPr>
        <w:rPr>
          <w:color w:val="FF0000"/>
        </w:rPr>
      </w:pPr>
    </w:p>
    <w:p w14:paraId="21F6CB63" w14:textId="77777777" w:rsidR="00EA1B54" w:rsidRDefault="00EA1B54" w:rsidP="009F575B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7434"/>
      </w:tblGrid>
      <w:tr w:rsidR="00955E35" w:rsidRPr="003A3C1D" w14:paraId="18225E41" w14:textId="77777777" w:rsidTr="00584469">
        <w:trPr>
          <w:trHeight w:val="581"/>
        </w:trPr>
        <w:tc>
          <w:tcPr>
            <w:tcW w:w="898" w:type="pct"/>
            <w:shd w:val="clear" w:color="auto" w:fill="D9D9D9"/>
          </w:tcPr>
          <w:p w14:paraId="13E557A7" w14:textId="77777777" w:rsidR="00955E35" w:rsidRPr="003A3C1D" w:rsidRDefault="00955E35" w:rsidP="00515DF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Sažetak djelokruga rada:</w:t>
            </w:r>
          </w:p>
        </w:tc>
        <w:tc>
          <w:tcPr>
            <w:tcW w:w="4102" w:type="pct"/>
          </w:tcPr>
          <w:p w14:paraId="60606E78" w14:textId="77777777" w:rsidR="00955E35" w:rsidRDefault="00955E35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6E7AD266" w14:textId="77777777" w:rsidR="00FA0D9D" w:rsidRDefault="0049294D" w:rsidP="00D55D1F">
            <w:pPr>
              <w:ind w:left="72" w:right="7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Odgoj i obrazovanje mladeži i odraslih za stjecanje srednje stručne spreme iz područja elektrotehnike, strojarstva i obrade drva .</w:t>
            </w:r>
          </w:p>
          <w:p w14:paraId="78E686F7" w14:textId="77777777" w:rsidR="0049294D" w:rsidRDefault="00D94637" w:rsidP="00D55D1F">
            <w:pPr>
              <w:ind w:left="72" w:right="72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Regionalni centar kompetentnosti (dalje RCK) izgrađuje se kao mjesto izvrsnosti strukovnog obrazovanja u području elektrotehnike i računalstva za Splitsko-dalmatinsku županiju te poveznica između gospodarstvenih subjekata i obrazovnih ustanova radi uspostave suradnje i prilagodbe strukovnog obr</w:t>
            </w:r>
            <w:r w:rsidR="001F215F">
              <w:rPr>
                <w:bCs/>
                <w:color w:val="000000"/>
              </w:rPr>
              <w:t>azovanja sa zahtjevima tržišta rada i najnovijih tehnologija te modernih metoda rada. Pokrenut je kao potreba unapređenja strukovnog obrazovanja i ljudskih potencijala u Republici Hrvatskoj kroz obrazovanje odraslih i doprinos razvoju svih sudionika u djelatnostima sektora elektrotehnike i računalstva.</w:t>
            </w:r>
          </w:p>
          <w:p w14:paraId="00BAEF93" w14:textId="77777777" w:rsidR="00584469" w:rsidRDefault="00584469" w:rsidP="00D55D1F">
            <w:pPr>
              <w:ind w:left="72" w:right="72"/>
              <w:jc w:val="both"/>
              <w:rPr>
                <w:bCs/>
                <w:color w:val="000000"/>
              </w:rPr>
            </w:pPr>
          </w:p>
          <w:p w14:paraId="6BF459B5" w14:textId="77777777" w:rsidR="00955E35" w:rsidRPr="003A3C1D" w:rsidRDefault="00955E35" w:rsidP="00515DF2">
            <w:pPr>
              <w:ind w:left="72" w:right="72"/>
              <w:rPr>
                <w:bCs/>
                <w:color w:val="000000"/>
              </w:rPr>
            </w:pPr>
          </w:p>
        </w:tc>
      </w:tr>
    </w:tbl>
    <w:p w14:paraId="34D4FF19" w14:textId="77777777" w:rsidR="00C964D5" w:rsidRDefault="00C964D5" w:rsidP="009F575B">
      <w:pPr>
        <w:rPr>
          <w:b/>
          <w:bCs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579"/>
        <w:gridCol w:w="852"/>
        <w:gridCol w:w="748"/>
        <w:gridCol w:w="1471"/>
        <w:gridCol w:w="1471"/>
        <w:gridCol w:w="1471"/>
      </w:tblGrid>
      <w:tr w:rsidR="00FF2555" w:rsidRPr="003A3C1D" w14:paraId="640F638A" w14:textId="77777777" w:rsidTr="00156DB2">
        <w:tc>
          <w:tcPr>
            <w:tcW w:w="0" w:type="auto"/>
            <w:shd w:val="clear" w:color="auto" w:fill="D9D9D9"/>
          </w:tcPr>
          <w:p w14:paraId="6A4B34A7" w14:textId="77777777" w:rsidR="00955E35" w:rsidRPr="003A3C1D" w:rsidRDefault="00955E35" w:rsidP="00955E35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  <w:u w:val="single"/>
              </w:rPr>
              <w:t>PROGRAM: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22FCAF3" w14:textId="77777777" w:rsidR="00955E35" w:rsidRPr="005E3C13" w:rsidRDefault="00C964D5" w:rsidP="00955E3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="00955E35" w:rsidRPr="005E3C13">
              <w:rPr>
                <w:b/>
                <w:bCs/>
                <w:color w:val="000000"/>
              </w:rPr>
              <w:t xml:space="preserve"> programa</w:t>
            </w:r>
          </w:p>
        </w:tc>
        <w:tc>
          <w:tcPr>
            <w:tcW w:w="0" w:type="auto"/>
            <w:gridSpan w:val="4"/>
            <w:shd w:val="clear" w:color="auto" w:fill="auto"/>
          </w:tcPr>
          <w:p w14:paraId="5E89B5C6" w14:textId="77777777" w:rsidR="00955E35" w:rsidRPr="005E3C13" w:rsidRDefault="00955E35" w:rsidP="00955E35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programa</w:t>
            </w:r>
          </w:p>
        </w:tc>
      </w:tr>
      <w:tr w:rsidR="009F575B" w:rsidRPr="003A3C1D" w14:paraId="3C9AD350" w14:textId="77777777" w:rsidTr="00156DB2">
        <w:tc>
          <w:tcPr>
            <w:tcW w:w="0" w:type="auto"/>
            <w:shd w:val="clear" w:color="auto" w:fill="D9D9D9"/>
          </w:tcPr>
          <w:p w14:paraId="3D6A9394" w14:textId="77777777" w:rsidR="009F575B" w:rsidRPr="003A3C1D" w:rsidRDefault="007D253C" w:rsidP="000631A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  <w:r w:rsidR="009F575B" w:rsidRPr="003A3C1D">
              <w:rPr>
                <w:b/>
                <w:bCs/>
                <w:color w:val="000000"/>
              </w:rPr>
              <w:t>ilj:</w:t>
            </w:r>
          </w:p>
        </w:tc>
        <w:tc>
          <w:tcPr>
            <w:tcW w:w="0" w:type="auto"/>
            <w:gridSpan w:val="6"/>
            <w:shd w:val="clear" w:color="auto" w:fill="auto"/>
          </w:tcPr>
          <w:p w14:paraId="3CAC6491" w14:textId="77777777" w:rsidR="009F575B" w:rsidRPr="003A3C1D" w:rsidRDefault="009F575B" w:rsidP="00D55D1F">
            <w:pPr>
              <w:jc w:val="both"/>
              <w:rPr>
                <w:bCs/>
                <w:color w:val="000000"/>
              </w:rPr>
            </w:pPr>
          </w:p>
        </w:tc>
      </w:tr>
      <w:tr w:rsidR="00FF2555" w:rsidRPr="009A2B51" w14:paraId="0F5E2334" w14:textId="77777777" w:rsidTr="00156DB2">
        <w:trPr>
          <w:trHeight w:val="218"/>
        </w:trPr>
        <w:tc>
          <w:tcPr>
            <w:tcW w:w="0" w:type="auto"/>
            <w:shd w:val="clear" w:color="auto" w:fill="F2F2F2"/>
          </w:tcPr>
          <w:p w14:paraId="1AA9663A" w14:textId="77777777" w:rsidR="00D55D1F" w:rsidRPr="00AC2C3E" w:rsidRDefault="00D55D1F" w:rsidP="00E73F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Izvršeno 202</w:t>
            </w:r>
            <w:r w:rsidR="000B359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F2F2F2"/>
          </w:tcPr>
          <w:p w14:paraId="6FC38174" w14:textId="77777777" w:rsidR="00D55D1F" w:rsidRPr="00AC2C3E" w:rsidRDefault="00D55D1F" w:rsidP="00E73F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Proračun 202</w:t>
            </w:r>
            <w:r w:rsidR="000B3595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gridSpan w:val="2"/>
            <w:shd w:val="clear" w:color="auto" w:fill="F2F2F2"/>
          </w:tcPr>
          <w:p w14:paraId="3A4A3CCC" w14:textId="77777777" w:rsidR="00D55D1F" w:rsidRPr="00AC2C3E" w:rsidRDefault="00D55D1F" w:rsidP="00E73F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I. Rebalans 202</w:t>
            </w:r>
            <w:r w:rsidR="000B3595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F2F2F2"/>
          </w:tcPr>
          <w:p w14:paraId="4D0B291D" w14:textId="77777777" w:rsidR="00D55D1F" w:rsidRPr="00AC2C3E" w:rsidRDefault="00D55D1F" w:rsidP="00E73F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Plan 202</w:t>
            </w:r>
            <w:r w:rsidR="000B3595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F2F2F2"/>
          </w:tcPr>
          <w:p w14:paraId="4035108E" w14:textId="77777777" w:rsidR="00D55D1F" w:rsidRPr="00AC2C3E" w:rsidRDefault="00D55D1F" w:rsidP="00E73F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Projekcija 202</w:t>
            </w:r>
            <w:r w:rsidR="000B3595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shd w:val="clear" w:color="auto" w:fill="F2F2F2"/>
          </w:tcPr>
          <w:p w14:paraId="4EC8FB51" w14:textId="77777777" w:rsidR="00D55D1F" w:rsidRPr="00AC2C3E" w:rsidRDefault="00D55D1F" w:rsidP="00E73FE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Projekcija 202</w:t>
            </w:r>
            <w:r w:rsidR="000B3595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AC2C3E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FF2555" w:rsidRPr="0033683A" w14:paraId="37ECEF29" w14:textId="77777777" w:rsidTr="00156DB2"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92E06" w14:textId="77777777" w:rsidR="00D55D1F" w:rsidRPr="0033683A" w:rsidRDefault="00724497" w:rsidP="00E73FE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3.490.310,36</w:t>
            </w:r>
            <w:r w:rsidR="00D55D1F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7757F" w14:textId="77777777" w:rsidR="00D55D1F" w:rsidRPr="0033683A" w:rsidRDefault="00DC6B09" w:rsidP="00E73FE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  <w:r w:rsidR="00FF2555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408</w:t>
            </w:r>
            <w:r w:rsidR="00FF2555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180,67</w:t>
            </w:r>
            <w:r w:rsidR="00D55D1F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5065" w14:textId="77777777" w:rsidR="00D55D1F" w:rsidRPr="0033683A" w:rsidRDefault="00DC6B09" w:rsidP="00E73FE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  <w:r w:rsidR="00FF2555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654</w:t>
            </w:r>
            <w:r w:rsidR="00FF2555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778,46</w:t>
            </w:r>
            <w:r w:rsidR="00D55D1F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00290" w14:textId="77777777" w:rsidR="00D55D1F" w:rsidRPr="0033683A" w:rsidRDefault="00DC6B09" w:rsidP="00E73FE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FF2555">
              <w:rPr>
                <w:b/>
                <w:bCs/>
                <w:color w:val="000000"/>
              </w:rPr>
              <w:t>.</w:t>
            </w:r>
            <w:r w:rsidR="0011087F">
              <w:rPr>
                <w:b/>
                <w:bCs/>
                <w:color w:val="000000"/>
              </w:rPr>
              <w:t>077.556,53</w:t>
            </w:r>
            <w:r w:rsidR="00D55D1F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F4047" w14:textId="77777777" w:rsidR="00D55D1F" w:rsidRPr="0033683A" w:rsidRDefault="00FF2555" w:rsidP="00E73FE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2.427.618,35</w:t>
            </w:r>
            <w:r w:rsidR="00D55D1F" w:rsidRPr="0033683A">
              <w:rPr>
                <w:b/>
                <w:bCs/>
                <w:color w:val="000000"/>
              </w:rPr>
              <w:t>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1C846" w14:textId="77777777" w:rsidR="00D55D1F" w:rsidRPr="0033683A" w:rsidRDefault="00FF2555" w:rsidP="00E73FE4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2.427.618,35</w:t>
            </w:r>
            <w:r w:rsidR="00D55D1F" w:rsidRPr="0033683A">
              <w:rPr>
                <w:b/>
                <w:bCs/>
                <w:color w:val="000000"/>
              </w:rPr>
              <w:t>€</w:t>
            </w:r>
          </w:p>
        </w:tc>
      </w:tr>
    </w:tbl>
    <w:p w14:paraId="179FC78C" w14:textId="77777777" w:rsidR="0033683A" w:rsidRDefault="0033683A" w:rsidP="009F575B">
      <w:pPr>
        <w:rPr>
          <w:color w:val="FF0000"/>
        </w:rPr>
      </w:pPr>
    </w:p>
    <w:p w14:paraId="67B6FC8E" w14:textId="77777777" w:rsidR="0033683A" w:rsidRDefault="0033683A" w:rsidP="009F575B">
      <w:pPr>
        <w:rPr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050"/>
        <w:gridCol w:w="928"/>
        <w:gridCol w:w="1221"/>
        <w:gridCol w:w="1054"/>
        <w:gridCol w:w="1214"/>
        <w:gridCol w:w="1214"/>
        <w:gridCol w:w="1214"/>
      </w:tblGrid>
      <w:tr w:rsidR="00D55D1F" w:rsidRPr="00466EA6" w14:paraId="5CEACC50" w14:textId="77777777" w:rsidTr="00D55D1F">
        <w:trPr>
          <w:trHeight w:val="651"/>
        </w:trPr>
        <w:tc>
          <w:tcPr>
            <w:tcW w:w="649" w:type="pct"/>
            <w:shd w:val="clear" w:color="auto" w:fill="D9D9D9"/>
          </w:tcPr>
          <w:p w14:paraId="7203C45A" w14:textId="77777777" w:rsidR="00D55D1F" w:rsidRPr="00AD6019" w:rsidRDefault="00D55D1F" w:rsidP="00E73FE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učinka</w:t>
            </w:r>
          </w:p>
        </w:tc>
        <w:tc>
          <w:tcPr>
            <w:tcW w:w="565" w:type="pct"/>
            <w:shd w:val="clear" w:color="auto" w:fill="D9D9D9"/>
          </w:tcPr>
          <w:p w14:paraId="159098B3" w14:textId="77777777" w:rsidR="00D55D1F" w:rsidRPr="00AD6019" w:rsidRDefault="00D55D1F" w:rsidP="00E73FE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500" w:type="pct"/>
            <w:shd w:val="clear" w:color="auto" w:fill="D9D9D9"/>
          </w:tcPr>
          <w:p w14:paraId="673EC2FF" w14:textId="77777777" w:rsidR="00D55D1F" w:rsidRPr="00AD6019" w:rsidRDefault="00D55D1F" w:rsidP="00E73FE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678" w:type="pct"/>
            <w:shd w:val="clear" w:color="auto" w:fill="D9D9D9"/>
          </w:tcPr>
          <w:p w14:paraId="6DCBA4C6" w14:textId="77777777" w:rsidR="00D55D1F" w:rsidRPr="00AD6019" w:rsidRDefault="00D55D1F" w:rsidP="00E73FE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0B3595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86" w:type="pct"/>
            <w:shd w:val="clear" w:color="auto" w:fill="D9D9D9"/>
          </w:tcPr>
          <w:p w14:paraId="387D2E99" w14:textId="77777777" w:rsidR="00D55D1F" w:rsidRPr="00AD6019" w:rsidRDefault="00D55D1F" w:rsidP="00E73F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674" w:type="pct"/>
            <w:shd w:val="clear" w:color="auto" w:fill="D9D9D9"/>
          </w:tcPr>
          <w:p w14:paraId="3571885D" w14:textId="77777777" w:rsidR="00D55D1F" w:rsidRPr="00AD6019" w:rsidRDefault="00D55D1F" w:rsidP="00E73FE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0B3595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4" w:type="pct"/>
            <w:shd w:val="clear" w:color="auto" w:fill="D9D9D9"/>
          </w:tcPr>
          <w:p w14:paraId="5F891706" w14:textId="77777777" w:rsidR="00D55D1F" w:rsidRPr="00AD6019" w:rsidRDefault="00D55D1F" w:rsidP="00E73FE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0B3595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4" w:type="pct"/>
            <w:shd w:val="clear" w:color="auto" w:fill="D9D9D9"/>
          </w:tcPr>
          <w:p w14:paraId="294526B6" w14:textId="77777777" w:rsidR="00D55D1F" w:rsidRPr="00AD6019" w:rsidRDefault="00D55D1F" w:rsidP="00E73FE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0B3595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D55D1F" w14:paraId="63E35BD8" w14:textId="77777777" w:rsidTr="00D55D1F">
        <w:trPr>
          <w:trHeight w:val="219"/>
        </w:trPr>
        <w:tc>
          <w:tcPr>
            <w:tcW w:w="649" w:type="pct"/>
            <w:shd w:val="clear" w:color="auto" w:fill="auto"/>
          </w:tcPr>
          <w:p w14:paraId="36ACFBBE" w14:textId="77777777" w:rsidR="00D55D1F" w:rsidRPr="00D55D1F" w:rsidRDefault="00D55D1F" w:rsidP="00E73FE4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14:paraId="25428A55" w14:textId="77777777" w:rsidR="00D55D1F" w:rsidRPr="00D55D1F" w:rsidRDefault="00D55D1F" w:rsidP="00E73FE4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04C19E59" w14:textId="77777777" w:rsidR="00D55D1F" w:rsidRPr="00D55D1F" w:rsidRDefault="00D55D1F" w:rsidP="00E73FE4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2E46A0B" w14:textId="77777777" w:rsidR="00D55D1F" w:rsidRPr="00D55D1F" w:rsidRDefault="00D55D1F" w:rsidP="00E73FE4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14:paraId="5FC4D3D4" w14:textId="77777777" w:rsidR="00D55D1F" w:rsidRPr="00D55D1F" w:rsidRDefault="00D55D1F" w:rsidP="00E73FE4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</w:tcPr>
          <w:p w14:paraId="1CFF4FD3" w14:textId="77777777" w:rsidR="00D55D1F" w:rsidRPr="00D55D1F" w:rsidRDefault="00D55D1F" w:rsidP="00E73FE4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</w:tcPr>
          <w:p w14:paraId="09A60309" w14:textId="77777777" w:rsidR="00D55D1F" w:rsidRPr="00D55D1F" w:rsidRDefault="00D55D1F" w:rsidP="00E73FE4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</w:tcPr>
          <w:p w14:paraId="40CF1848" w14:textId="77777777" w:rsidR="00D55D1F" w:rsidRPr="00D55D1F" w:rsidRDefault="00D55D1F" w:rsidP="00E73FE4">
            <w:pPr>
              <w:rPr>
                <w:sz w:val="22"/>
                <w:szCs w:val="22"/>
              </w:rPr>
            </w:pPr>
          </w:p>
        </w:tc>
      </w:tr>
      <w:tr w:rsidR="00D55D1F" w14:paraId="7D929CF8" w14:textId="77777777" w:rsidTr="00D55D1F">
        <w:trPr>
          <w:trHeight w:val="219"/>
        </w:trPr>
        <w:tc>
          <w:tcPr>
            <w:tcW w:w="649" w:type="pct"/>
            <w:shd w:val="clear" w:color="auto" w:fill="auto"/>
          </w:tcPr>
          <w:p w14:paraId="24475792" w14:textId="77777777" w:rsidR="00D55D1F" w:rsidRPr="00D55D1F" w:rsidRDefault="00D55D1F" w:rsidP="00E73FE4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14:paraId="5FF7374E" w14:textId="77777777" w:rsidR="00D55D1F" w:rsidRPr="00D55D1F" w:rsidRDefault="00D55D1F" w:rsidP="00E73FE4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A119F2D" w14:textId="77777777" w:rsidR="00D55D1F" w:rsidRPr="00D55D1F" w:rsidRDefault="00D55D1F" w:rsidP="00E73FE4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01145426" w14:textId="77777777" w:rsidR="00D55D1F" w:rsidRPr="00D55D1F" w:rsidRDefault="00D55D1F" w:rsidP="00E73FE4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14:paraId="03ECDE45" w14:textId="77777777" w:rsidR="00D55D1F" w:rsidRPr="00D55D1F" w:rsidRDefault="00D55D1F" w:rsidP="00E73FE4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</w:tcPr>
          <w:p w14:paraId="3117B3D7" w14:textId="77777777" w:rsidR="00D55D1F" w:rsidRPr="00D55D1F" w:rsidRDefault="00D55D1F" w:rsidP="00E73FE4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</w:tcPr>
          <w:p w14:paraId="755B1BF9" w14:textId="77777777" w:rsidR="00D55D1F" w:rsidRPr="00D55D1F" w:rsidRDefault="00D55D1F" w:rsidP="00E73FE4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</w:tcPr>
          <w:p w14:paraId="434D0A58" w14:textId="77777777" w:rsidR="00D55D1F" w:rsidRPr="00D55D1F" w:rsidRDefault="00D55D1F" w:rsidP="00E73FE4">
            <w:pPr>
              <w:rPr>
                <w:sz w:val="22"/>
                <w:szCs w:val="22"/>
              </w:rPr>
            </w:pPr>
          </w:p>
        </w:tc>
      </w:tr>
      <w:tr w:rsidR="00D55D1F" w14:paraId="27F8BAED" w14:textId="77777777" w:rsidTr="00D55D1F">
        <w:trPr>
          <w:trHeight w:val="219"/>
        </w:trPr>
        <w:tc>
          <w:tcPr>
            <w:tcW w:w="649" w:type="pct"/>
            <w:shd w:val="clear" w:color="auto" w:fill="auto"/>
          </w:tcPr>
          <w:p w14:paraId="7C9CCF79" w14:textId="77777777" w:rsidR="00D55D1F" w:rsidRPr="00D55D1F" w:rsidRDefault="00D55D1F" w:rsidP="00E73FE4">
            <w:pPr>
              <w:rPr>
                <w:sz w:val="22"/>
                <w:szCs w:val="22"/>
              </w:rPr>
            </w:pPr>
          </w:p>
        </w:tc>
        <w:tc>
          <w:tcPr>
            <w:tcW w:w="565" w:type="pct"/>
            <w:shd w:val="clear" w:color="auto" w:fill="auto"/>
          </w:tcPr>
          <w:p w14:paraId="26D05F0D" w14:textId="77777777" w:rsidR="00D55D1F" w:rsidRPr="00D55D1F" w:rsidRDefault="00D55D1F" w:rsidP="00E73FE4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14:paraId="22DB4693" w14:textId="77777777" w:rsidR="00D55D1F" w:rsidRPr="00D55D1F" w:rsidRDefault="00D55D1F" w:rsidP="00E73FE4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512F2881" w14:textId="77777777" w:rsidR="00D55D1F" w:rsidRPr="00D55D1F" w:rsidRDefault="00D55D1F" w:rsidP="00E73FE4">
            <w:pPr>
              <w:rPr>
                <w:sz w:val="22"/>
                <w:szCs w:val="22"/>
              </w:rPr>
            </w:pPr>
          </w:p>
        </w:tc>
        <w:tc>
          <w:tcPr>
            <w:tcW w:w="586" w:type="pct"/>
          </w:tcPr>
          <w:p w14:paraId="1931B20F" w14:textId="77777777" w:rsidR="00D55D1F" w:rsidRPr="00D55D1F" w:rsidRDefault="00D55D1F" w:rsidP="00E73FE4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</w:tcPr>
          <w:p w14:paraId="2288B115" w14:textId="77777777" w:rsidR="00D55D1F" w:rsidRPr="00D55D1F" w:rsidRDefault="00D55D1F" w:rsidP="00E73FE4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</w:tcPr>
          <w:p w14:paraId="70FE3EFA" w14:textId="77777777" w:rsidR="00D55D1F" w:rsidRPr="00D55D1F" w:rsidRDefault="00D55D1F" w:rsidP="00E73FE4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shd w:val="clear" w:color="auto" w:fill="auto"/>
          </w:tcPr>
          <w:p w14:paraId="64C3008B" w14:textId="77777777" w:rsidR="00D55D1F" w:rsidRPr="00D55D1F" w:rsidRDefault="00D55D1F" w:rsidP="00E73FE4">
            <w:pPr>
              <w:rPr>
                <w:sz w:val="22"/>
                <w:szCs w:val="22"/>
              </w:rPr>
            </w:pPr>
          </w:p>
        </w:tc>
      </w:tr>
    </w:tbl>
    <w:p w14:paraId="0C27D531" w14:textId="77777777" w:rsidR="00D55D1F" w:rsidRDefault="00D55D1F" w:rsidP="009F575B">
      <w:pPr>
        <w:rPr>
          <w:color w:val="FF0000"/>
        </w:rPr>
      </w:pPr>
    </w:p>
    <w:p w14:paraId="49327558" w14:textId="77777777" w:rsidR="009F575B" w:rsidRPr="00640FFF" w:rsidRDefault="009F575B" w:rsidP="009F575B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8"/>
        <w:gridCol w:w="1707"/>
        <w:gridCol w:w="4707"/>
      </w:tblGrid>
      <w:tr w:rsidR="00156DB2" w:rsidRPr="003A3C1D" w14:paraId="6765C68B" w14:textId="77777777" w:rsidTr="00156DB2">
        <w:trPr>
          <w:trHeight w:val="517"/>
        </w:trPr>
        <w:tc>
          <w:tcPr>
            <w:tcW w:w="2331" w:type="dxa"/>
            <w:shd w:val="clear" w:color="auto" w:fill="D9D9D9"/>
          </w:tcPr>
          <w:p w14:paraId="2FCC92E7" w14:textId="77777777" w:rsidR="00321802" w:rsidRPr="003A3C1D" w:rsidRDefault="00321802" w:rsidP="00321802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shd w:val="clear" w:color="auto" w:fill="auto"/>
          </w:tcPr>
          <w:p w14:paraId="562C6AE7" w14:textId="77777777" w:rsidR="00891793" w:rsidRDefault="00C964D5" w:rsidP="0032180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="00321802" w:rsidRPr="005E3C13">
              <w:rPr>
                <w:b/>
                <w:bCs/>
                <w:color w:val="000000"/>
              </w:rPr>
              <w:t xml:space="preserve"> </w:t>
            </w:r>
            <w:r w:rsidR="006B14A2" w:rsidRPr="005E3C13">
              <w:rPr>
                <w:b/>
                <w:bCs/>
                <w:color w:val="000000"/>
              </w:rPr>
              <w:t>aktivnosti</w:t>
            </w:r>
            <w:r w:rsidR="007A35F8" w:rsidRPr="005E3C13">
              <w:rPr>
                <w:b/>
                <w:bCs/>
                <w:color w:val="000000"/>
              </w:rPr>
              <w:t>/</w:t>
            </w:r>
          </w:p>
          <w:p w14:paraId="010E0899" w14:textId="77777777" w:rsidR="00321802" w:rsidRPr="005E3C13" w:rsidRDefault="00724497" w:rsidP="0032180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</w:t>
            </w:r>
            <w:r w:rsidR="007A35F8" w:rsidRPr="005E3C13">
              <w:rPr>
                <w:b/>
                <w:bCs/>
                <w:color w:val="000000"/>
              </w:rPr>
              <w:t>rojekta</w:t>
            </w:r>
            <w:r>
              <w:rPr>
                <w:b/>
                <w:bCs/>
                <w:color w:val="000000"/>
              </w:rPr>
              <w:t xml:space="preserve"> A400101</w:t>
            </w:r>
          </w:p>
        </w:tc>
        <w:tc>
          <w:tcPr>
            <w:tcW w:w="5494" w:type="dxa"/>
            <w:shd w:val="clear" w:color="auto" w:fill="auto"/>
          </w:tcPr>
          <w:p w14:paraId="126C7F8C" w14:textId="77777777" w:rsidR="00C964D5" w:rsidRPr="005E3C13" w:rsidRDefault="00321802" w:rsidP="00321802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 xml:space="preserve">Naziv </w:t>
            </w:r>
            <w:r w:rsidR="007A35F8" w:rsidRPr="005E3C13">
              <w:rPr>
                <w:b/>
                <w:bCs/>
                <w:color w:val="000000"/>
              </w:rPr>
              <w:t>aktivnosti/projekta</w:t>
            </w:r>
            <w:r w:rsidR="00724497">
              <w:rPr>
                <w:b/>
                <w:bCs/>
                <w:color w:val="000000"/>
              </w:rPr>
              <w:t xml:space="preserve"> RASHODI DJELTNOSTI</w:t>
            </w:r>
          </w:p>
        </w:tc>
      </w:tr>
      <w:tr w:rsidR="00C964D5" w:rsidRPr="003A3C1D" w14:paraId="21D0B4CB" w14:textId="77777777" w:rsidTr="00156DB2">
        <w:trPr>
          <w:trHeight w:val="517"/>
        </w:trPr>
        <w:tc>
          <w:tcPr>
            <w:tcW w:w="2331" w:type="dxa"/>
            <w:shd w:val="clear" w:color="auto" w:fill="D9D9D9"/>
          </w:tcPr>
          <w:p w14:paraId="467EC00A" w14:textId="77777777" w:rsidR="00C964D5" w:rsidRPr="00AC2C3E" w:rsidRDefault="00C964D5" w:rsidP="00C964D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079A1342" w14:textId="77777777" w:rsidR="00BF73E0" w:rsidRPr="00A728D7" w:rsidRDefault="00BF73E0" w:rsidP="00BF73E0">
            <w:pPr>
              <w:rPr>
                <w:rFonts w:eastAsia="Symbol"/>
                <w:iCs/>
                <w:lang w:val="pl-PL"/>
              </w:rPr>
            </w:pPr>
            <w:r w:rsidRPr="00A728D7">
              <w:rPr>
                <w:rFonts w:eastAsia="Symbol"/>
                <w:iCs/>
                <w:lang w:val="pl-PL"/>
              </w:rPr>
              <w:t>Zakon o odgoju i obrazovanju u osnovnoj i srednjoj školi</w:t>
            </w:r>
          </w:p>
          <w:p w14:paraId="3CE1735D" w14:textId="77777777" w:rsidR="00BF73E0" w:rsidRPr="00A728D7" w:rsidRDefault="00BF73E0" w:rsidP="00BF73E0">
            <w:pPr>
              <w:rPr>
                <w:rFonts w:eastAsia="Symbol"/>
                <w:iCs/>
                <w:lang w:val="pl-PL"/>
              </w:rPr>
            </w:pPr>
            <w:r w:rsidRPr="00A728D7">
              <w:rPr>
                <w:rFonts w:eastAsia="Symbol"/>
                <w:iCs/>
                <w:lang w:val="pl-PL"/>
              </w:rPr>
              <w:t>Odluka o kriterijima,mjerilima i načinu financiranja materijalnih i financijskih rashoda srednjih škola i učeničkih domova SDŽ</w:t>
            </w:r>
          </w:p>
          <w:p w14:paraId="30138CF4" w14:textId="77777777" w:rsidR="00BF73E0" w:rsidRPr="00A728D7" w:rsidRDefault="00BF73E0" w:rsidP="00BF73E0">
            <w:pPr>
              <w:rPr>
                <w:rFonts w:eastAsia="Symbol"/>
                <w:iCs/>
                <w:lang w:val="pl-PL"/>
              </w:rPr>
            </w:pPr>
            <w:r w:rsidRPr="00A728D7">
              <w:rPr>
                <w:rFonts w:eastAsia="Symbol"/>
                <w:iCs/>
                <w:lang w:val="pl-PL"/>
              </w:rPr>
              <w:t>Pravilnik o korištenju vlastitih prihoda</w:t>
            </w:r>
          </w:p>
          <w:p w14:paraId="79134221" w14:textId="77777777" w:rsidR="00BF73E0" w:rsidRPr="009C70DB" w:rsidRDefault="00BF73E0" w:rsidP="00BF73E0">
            <w:pPr>
              <w:rPr>
                <w:rFonts w:eastAsia="Symbol"/>
                <w:iCs/>
                <w:lang w:val="pl-PL"/>
              </w:rPr>
            </w:pPr>
            <w:r>
              <w:rPr>
                <w:rFonts w:eastAsia="Symbol"/>
                <w:iCs/>
                <w:lang w:val="pl-PL"/>
              </w:rPr>
              <w:t xml:space="preserve">Odluka Školskog odbora za utvrđene povećane troškove obrazovanja učenika prvih razreda od 15.06.2022. Kl:007-04/22-01/05 Ur.br.2181-336-22-01-6 </w:t>
            </w:r>
          </w:p>
          <w:p w14:paraId="72DCF5DB" w14:textId="77777777" w:rsidR="00C964D5" w:rsidRPr="003A3C1D" w:rsidRDefault="00C964D5" w:rsidP="00C964D5">
            <w:pPr>
              <w:rPr>
                <w:rFonts w:eastAsia="Symbol"/>
                <w:color w:val="000000"/>
                <w:lang w:val="pl-PL"/>
              </w:rPr>
            </w:pPr>
          </w:p>
        </w:tc>
      </w:tr>
      <w:tr w:rsidR="00321802" w:rsidRPr="003A3C1D" w14:paraId="30D89453" w14:textId="77777777" w:rsidTr="00156DB2">
        <w:trPr>
          <w:trHeight w:val="257"/>
        </w:trPr>
        <w:tc>
          <w:tcPr>
            <w:tcW w:w="2331" w:type="dxa"/>
            <w:shd w:val="clear" w:color="auto" w:fill="D9D9D9"/>
          </w:tcPr>
          <w:p w14:paraId="5EB48851" w14:textId="77777777" w:rsidR="00321802" w:rsidRPr="00AC2C3E" w:rsidRDefault="00321802" w:rsidP="00321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4EDE6A96" w14:textId="77777777" w:rsidR="00BF73E0" w:rsidRDefault="00BF73E0" w:rsidP="00BF73E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Odgoj o obrazovanje mladeži i odraslih za stjecanje srednje stručne spreme iz područja elektrotehnike, strojarstva i obrade drva.</w:t>
            </w:r>
          </w:p>
          <w:p w14:paraId="45ABCA31" w14:textId="77777777" w:rsidR="00BF73E0" w:rsidRDefault="00BF73E0" w:rsidP="00BF73E0">
            <w:pPr>
              <w:jc w:val="both"/>
              <w:rPr>
                <w:bCs/>
                <w:color w:val="000000"/>
              </w:rPr>
            </w:pPr>
          </w:p>
          <w:p w14:paraId="6A78A180" w14:textId="77777777" w:rsidR="00321802" w:rsidRPr="003A3C1D" w:rsidRDefault="00321802" w:rsidP="00D55D1F">
            <w:pPr>
              <w:jc w:val="both"/>
              <w:rPr>
                <w:bCs/>
                <w:color w:val="000000"/>
              </w:rPr>
            </w:pPr>
          </w:p>
        </w:tc>
      </w:tr>
      <w:tr w:rsidR="00C964D5" w:rsidRPr="003A3C1D" w14:paraId="00E776EF" w14:textId="77777777" w:rsidTr="00156DB2">
        <w:trPr>
          <w:trHeight w:val="257"/>
        </w:trPr>
        <w:tc>
          <w:tcPr>
            <w:tcW w:w="2331" w:type="dxa"/>
            <w:shd w:val="clear" w:color="auto" w:fill="D9D9D9"/>
          </w:tcPr>
          <w:p w14:paraId="7FBF1269" w14:textId="77777777" w:rsidR="00C964D5" w:rsidRPr="00AC2C3E" w:rsidRDefault="00C964D5" w:rsidP="0032180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izračuna financijskih sredstava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60323350" w14:textId="77777777" w:rsidR="00C964D5" w:rsidRPr="003A3C1D" w:rsidRDefault="00BF73E0" w:rsidP="00321802">
            <w:pPr>
              <w:rPr>
                <w:bCs/>
                <w:color w:val="000000"/>
              </w:rPr>
            </w:pPr>
            <w:r>
              <w:rPr>
                <w:iCs/>
              </w:rPr>
              <w:t>Planirana sredstva na osnovu realizacije prethodnog razdoblja</w:t>
            </w:r>
          </w:p>
        </w:tc>
      </w:tr>
      <w:tr w:rsidR="0033683A" w:rsidRPr="003A3C1D" w14:paraId="2F591D33" w14:textId="77777777" w:rsidTr="00156DB2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2"/>
              <w:gridCol w:w="1472"/>
              <w:gridCol w:w="1473"/>
              <w:gridCol w:w="1473"/>
              <w:gridCol w:w="1473"/>
              <w:gridCol w:w="1473"/>
            </w:tblGrid>
            <w:tr w:rsidR="00827F5E" w:rsidRPr="0033683A" w14:paraId="29FC5E13" w14:textId="77777777" w:rsidTr="00156DB2">
              <w:trPr>
                <w:trHeight w:val="219"/>
              </w:trPr>
              <w:tc>
                <w:tcPr>
                  <w:tcW w:w="0" w:type="auto"/>
                  <w:shd w:val="clear" w:color="auto" w:fill="F2F2F2"/>
                </w:tcPr>
                <w:p w14:paraId="4ACA4D65" w14:textId="77777777" w:rsidR="00D55D1F" w:rsidRPr="00AC2C3E" w:rsidRDefault="00D55D1F" w:rsidP="00D55D1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Izvršeno 202</w:t>
                  </w:r>
                  <w:r w:rsidR="000B3595">
                    <w:rPr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14:paraId="4E07F9BA" w14:textId="77777777" w:rsidR="00D55D1F" w:rsidRPr="00AC2C3E" w:rsidRDefault="00D55D1F" w:rsidP="00D55D1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Proračun 202</w:t>
                  </w:r>
                  <w:r w:rsidR="000B3595"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14:paraId="2304384D" w14:textId="77777777" w:rsidR="00D55D1F" w:rsidRPr="00AC2C3E" w:rsidRDefault="00D55D1F" w:rsidP="00D55D1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I. Rebalans 202</w:t>
                  </w:r>
                  <w:r w:rsidR="000B3595"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14:paraId="73F0B2BE" w14:textId="77777777" w:rsidR="00D55D1F" w:rsidRPr="00AC2C3E" w:rsidRDefault="00D55D1F" w:rsidP="00D55D1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Plan 202</w:t>
                  </w:r>
                  <w:r w:rsidR="000B3595"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14:paraId="74061BE1" w14:textId="77777777" w:rsidR="00D55D1F" w:rsidRPr="00AC2C3E" w:rsidRDefault="00D55D1F" w:rsidP="00D55D1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Projekcija 202</w:t>
                  </w:r>
                  <w:r w:rsidR="000B3595">
                    <w:rPr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14:paraId="2968867E" w14:textId="77777777" w:rsidR="00D55D1F" w:rsidRPr="00AC2C3E" w:rsidRDefault="00D55D1F" w:rsidP="00D55D1F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Projekcija 202</w:t>
                  </w:r>
                  <w:r w:rsidR="000B3595">
                    <w:rPr>
                      <w:b/>
                      <w:bCs/>
                      <w:color w:val="000000"/>
                      <w:sz w:val="22"/>
                      <w:szCs w:val="22"/>
                    </w:rPr>
                    <w:t>6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827F5E" w:rsidRPr="00955E35" w14:paraId="7C4E4420" w14:textId="77777777" w:rsidTr="00156DB2">
              <w:trPr>
                <w:trHeight w:val="21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B1D19F" w14:textId="77777777" w:rsidR="00D55D1F" w:rsidRPr="0033683A" w:rsidRDefault="00471EB9" w:rsidP="00D55D1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1.981.829,97</w:t>
                  </w:r>
                  <w:r w:rsidR="00D55D1F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C3AEFC" w14:textId="77777777" w:rsidR="00D55D1F" w:rsidRPr="0033683A" w:rsidRDefault="00BF73E0" w:rsidP="00D55D1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1.718.575,77</w:t>
                  </w:r>
                  <w:r w:rsidR="00D55D1F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CB471" w14:textId="77777777" w:rsidR="00D55D1F" w:rsidRPr="0033683A" w:rsidRDefault="00827F5E" w:rsidP="00D55D1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1.718.575,77</w:t>
                  </w:r>
                  <w:r w:rsidR="00D55D1F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43240D" w14:textId="77777777" w:rsidR="00D55D1F" w:rsidRPr="0033683A" w:rsidRDefault="00827F5E" w:rsidP="00D55D1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2.0</w:t>
                  </w:r>
                  <w:r w:rsidR="008459B2">
                    <w:rPr>
                      <w:b/>
                      <w:bCs/>
                      <w:color w:val="000000"/>
                    </w:rPr>
                    <w:t>46</w:t>
                  </w:r>
                  <w:r>
                    <w:rPr>
                      <w:b/>
                      <w:bCs/>
                      <w:color w:val="000000"/>
                    </w:rPr>
                    <w:t>.</w:t>
                  </w:r>
                  <w:r w:rsidR="008459B2">
                    <w:rPr>
                      <w:b/>
                      <w:bCs/>
                      <w:color w:val="000000"/>
                    </w:rPr>
                    <w:t>500</w:t>
                  </w:r>
                  <w:r>
                    <w:rPr>
                      <w:b/>
                      <w:bCs/>
                      <w:color w:val="000000"/>
                    </w:rPr>
                    <w:t>,0</w:t>
                  </w:r>
                  <w:r w:rsidR="008459B2">
                    <w:rPr>
                      <w:b/>
                      <w:bCs/>
                      <w:color w:val="000000"/>
                    </w:rPr>
                    <w:t>0</w:t>
                  </w:r>
                  <w:r w:rsidR="00D55D1F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CAC7C3" w14:textId="77777777" w:rsidR="00D55D1F" w:rsidRPr="0033683A" w:rsidRDefault="00827F5E" w:rsidP="00D55D1F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2.046.500,00</w:t>
                  </w:r>
                  <w:r w:rsidR="00D55D1F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5E50CA" w14:textId="77777777" w:rsidR="00D55D1F" w:rsidRPr="0033683A" w:rsidRDefault="00827F5E" w:rsidP="00D55D1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2.046.500,00</w:t>
                  </w:r>
                  <w:r w:rsidR="00D55D1F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61986B4C" w14:textId="77777777" w:rsidR="0033683A" w:rsidRPr="003A3C1D" w:rsidRDefault="0033683A" w:rsidP="00321802">
            <w:pPr>
              <w:rPr>
                <w:bCs/>
                <w:color w:val="000000"/>
              </w:rPr>
            </w:pPr>
          </w:p>
        </w:tc>
      </w:tr>
      <w:tr w:rsidR="007A35F8" w:rsidRPr="003A3C1D" w14:paraId="58E8C3DF" w14:textId="77777777" w:rsidTr="00156DB2">
        <w:trPr>
          <w:trHeight w:val="257"/>
        </w:trPr>
        <w:tc>
          <w:tcPr>
            <w:tcW w:w="2331" w:type="dxa"/>
            <w:shd w:val="clear" w:color="auto" w:fill="D9D9D9"/>
          </w:tcPr>
          <w:p w14:paraId="08C1F829" w14:textId="77777777" w:rsidR="007A35F8" w:rsidRPr="00AC2C3E" w:rsidRDefault="00137E53" w:rsidP="00515DF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color w:val="000000"/>
                <w:sz w:val="22"/>
                <w:szCs w:val="22"/>
              </w:rPr>
              <w:t>Obrazloženja odstupanja od projekcija za 202</w:t>
            </w:r>
            <w:r w:rsidR="000B3595">
              <w:rPr>
                <w:b/>
                <w:color w:val="000000"/>
                <w:sz w:val="22"/>
                <w:szCs w:val="22"/>
              </w:rPr>
              <w:t>4</w:t>
            </w:r>
            <w:r w:rsidRPr="00AC2C3E">
              <w:rPr>
                <w:b/>
                <w:color w:val="000000"/>
                <w:sz w:val="22"/>
                <w:szCs w:val="22"/>
              </w:rPr>
              <w:t>. i 202</w:t>
            </w:r>
            <w:r w:rsidR="000B3595">
              <w:rPr>
                <w:b/>
                <w:color w:val="000000"/>
                <w:sz w:val="22"/>
                <w:szCs w:val="22"/>
              </w:rPr>
              <w:t>5</w:t>
            </w:r>
            <w:r w:rsidRPr="00AC2C3E">
              <w:rPr>
                <w:b/>
                <w:color w:val="000000"/>
                <w:sz w:val="22"/>
                <w:szCs w:val="22"/>
              </w:rPr>
              <w:t>. usvojenih u prošlogodišnjem Proračunu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1459ED14" w14:textId="77777777" w:rsidR="007A35F8" w:rsidRPr="003A3C1D" w:rsidRDefault="00827F5E" w:rsidP="00515DF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Odstupanje je nastalo zbog povećanja osnovice plaća zaposlenika, dobivenih jednokratnih pomoći kao i povećanja </w:t>
            </w:r>
            <w:r w:rsidR="00906316">
              <w:rPr>
                <w:bCs/>
                <w:color w:val="000000"/>
              </w:rPr>
              <w:t>materijalnih prava zaposlenika tijekom 2023. godine, te smo na nivou tih saznanja planirali i 2025. i 2026. godinu.</w:t>
            </w:r>
          </w:p>
        </w:tc>
      </w:tr>
    </w:tbl>
    <w:p w14:paraId="74AF3746" w14:textId="77777777" w:rsidR="005D1372" w:rsidRDefault="005D1372" w:rsidP="005D1372">
      <w:pPr>
        <w:rPr>
          <w:color w:val="FF0000"/>
        </w:rPr>
      </w:pPr>
    </w:p>
    <w:p w14:paraId="00E85C8A" w14:textId="77777777" w:rsidR="00AC2C3E" w:rsidRDefault="00AC2C3E" w:rsidP="005D1372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1050"/>
        <w:gridCol w:w="928"/>
        <w:gridCol w:w="1208"/>
        <w:gridCol w:w="1068"/>
        <w:gridCol w:w="1203"/>
        <w:gridCol w:w="1203"/>
        <w:gridCol w:w="1203"/>
      </w:tblGrid>
      <w:tr w:rsidR="00AC2C3E" w:rsidRPr="00466EA6" w14:paraId="653A7D6F" w14:textId="77777777" w:rsidTr="00156DB2">
        <w:trPr>
          <w:trHeight w:val="651"/>
        </w:trPr>
        <w:tc>
          <w:tcPr>
            <w:tcW w:w="0" w:type="auto"/>
            <w:shd w:val="clear" w:color="auto" w:fill="D9D9D9"/>
          </w:tcPr>
          <w:p w14:paraId="6D32C105" w14:textId="77777777" w:rsidR="00156DB2" w:rsidRPr="00AD6019" w:rsidRDefault="00156DB2" w:rsidP="00E73FE4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14:paraId="4F23C112" w14:textId="77777777" w:rsidR="00156DB2" w:rsidRPr="00AD6019" w:rsidRDefault="00156DB2" w:rsidP="00E73FE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29B2B644" w14:textId="77777777" w:rsidR="00156DB2" w:rsidRPr="00AD6019" w:rsidRDefault="00156DB2" w:rsidP="00E73FE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480729AA" w14:textId="77777777" w:rsidR="00156DB2" w:rsidRPr="00AD6019" w:rsidRDefault="00156DB2" w:rsidP="00E73FE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 w:rsidR="000B3595"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55D64C3A" w14:textId="77777777" w:rsidR="00156DB2" w:rsidRPr="00AD6019" w:rsidRDefault="00156DB2" w:rsidP="00E73F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19373560" w14:textId="77777777" w:rsidR="00156DB2" w:rsidRPr="00AD6019" w:rsidRDefault="00156DB2" w:rsidP="00E73FE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0B3595"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7607515A" w14:textId="77777777" w:rsidR="00156DB2" w:rsidRPr="00AD6019" w:rsidRDefault="00156DB2" w:rsidP="00E73FE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0B3595"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11C8F3B7" w14:textId="77777777" w:rsidR="00156DB2" w:rsidRPr="00AD6019" w:rsidRDefault="00156DB2" w:rsidP="00E73FE4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 w:rsidR="000B3595"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AC2C3E" w14:paraId="6DE7FAB0" w14:textId="77777777" w:rsidTr="00156DB2">
        <w:trPr>
          <w:trHeight w:val="219"/>
        </w:trPr>
        <w:tc>
          <w:tcPr>
            <w:tcW w:w="0" w:type="auto"/>
            <w:shd w:val="clear" w:color="auto" w:fill="auto"/>
          </w:tcPr>
          <w:p w14:paraId="0FEAEFE2" w14:textId="77777777" w:rsidR="00156DB2" w:rsidRPr="00156DB2" w:rsidRDefault="00156DB2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3015B70" w14:textId="77777777" w:rsidR="00156DB2" w:rsidRPr="00156DB2" w:rsidRDefault="00156DB2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61DA338" w14:textId="77777777" w:rsidR="00156DB2" w:rsidRPr="00156DB2" w:rsidRDefault="00156DB2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A0B526A" w14:textId="77777777" w:rsidR="00156DB2" w:rsidRPr="00156DB2" w:rsidRDefault="00156DB2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F6599C0" w14:textId="77777777" w:rsidR="00156DB2" w:rsidRPr="00156DB2" w:rsidRDefault="00156DB2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7C85481" w14:textId="77777777" w:rsidR="00156DB2" w:rsidRPr="00156DB2" w:rsidRDefault="00156DB2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5EDF82" w14:textId="77777777" w:rsidR="00156DB2" w:rsidRPr="00156DB2" w:rsidRDefault="00156DB2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1B167CC" w14:textId="77777777" w:rsidR="00156DB2" w:rsidRPr="00156DB2" w:rsidRDefault="00156DB2" w:rsidP="00E73FE4">
            <w:pPr>
              <w:rPr>
                <w:sz w:val="22"/>
                <w:szCs w:val="22"/>
              </w:rPr>
            </w:pPr>
          </w:p>
        </w:tc>
      </w:tr>
      <w:tr w:rsidR="00AC2C3E" w14:paraId="27C6758D" w14:textId="77777777" w:rsidTr="00156DB2">
        <w:trPr>
          <w:trHeight w:val="219"/>
        </w:trPr>
        <w:tc>
          <w:tcPr>
            <w:tcW w:w="0" w:type="auto"/>
            <w:shd w:val="clear" w:color="auto" w:fill="auto"/>
          </w:tcPr>
          <w:p w14:paraId="77891C42" w14:textId="77777777" w:rsidR="00156DB2" w:rsidRPr="00156DB2" w:rsidRDefault="00156DB2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20E0696" w14:textId="77777777" w:rsidR="00156DB2" w:rsidRPr="00156DB2" w:rsidRDefault="00156DB2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F1F9703" w14:textId="77777777" w:rsidR="00156DB2" w:rsidRPr="00156DB2" w:rsidRDefault="00156DB2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9F124DC" w14:textId="77777777" w:rsidR="00156DB2" w:rsidRPr="00156DB2" w:rsidRDefault="00156DB2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31FCC70" w14:textId="77777777" w:rsidR="00156DB2" w:rsidRPr="00156DB2" w:rsidRDefault="00156DB2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5F2A739" w14:textId="77777777" w:rsidR="00156DB2" w:rsidRPr="00156DB2" w:rsidRDefault="00156DB2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9061AEF" w14:textId="77777777" w:rsidR="00156DB2" w:rsidRPr="00156DB2" w:rsidRDefault="00156DB2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A4442E0" w14:textId="77777777" w:rsidR="00156DB2" w:rsidRPr="00156DB2" w:rsidRDefault="00156DB2" w:rsidP="00E73FE4">
            <w:pPr>
              <w:rPr>
                <w:sz w:val="22"/>
                <w:szCs w:val="22"/>
              </w:rPr>
            </w:pPr>
          </w:p>
        </w:tc>
      </w:tr>
      <w:tr w:rsidR="00AC2C3E" w14:paraId="0C88BE2D" w14:textId="77777777" w:rsidTr="00156DB2">
        <w:trPr>
          <w:trHeight w:val="219"/>
        </w:trPr>
        <w:tc>
          <w:tcPr>
            <w:tcW w:w="0" w:type="auto"/>
            <w:shd w:val="clear" w:color="auto" w:fill="auto"/>
          </w:tcPr>
          <w:p w14:paraId="0398648A" w14:textId="77777777" w:rsidR="00156DB2" w:rsidRPr="00156DB2" w:rsidRDefault="00156DB2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55AC19" w14:textId="77777777" w:rsidR="00156DB2" w:rsidRPr="00156DB2" w:rsidRDefault="00156DB2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9B7E3C4" w14:textId="77777777" w:rsidR="00156DB2" w:rsidRPr="00156DB2" w:rsidRDefault="00156DB2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EA9C83E" w14:textId="77777777" w:rsidR="00156DB2" w:rsidRPr="00156DB2" w:rsidRDefault="00156DB2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273DDE5" w14:textId="77777777" w:rsidR="00156DB2" w:rsidRPr="00156DB2" w:rsidRDefault="00156DB2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2147F45" w14:textId="77777777" w:rsidR="00156DB2" w:rsidRPr="00156DB2" w:rsidRDefault="00156DB2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763552E" w14:textId="77777777" w:rsidR="00156DB2" w:rsidRPr="00156DB2" w:rsidRDefault="00156DB2" w:rsidP="00E73FE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8C79AC2" w14:textId="77777777" w:rsidR="00156DB2" w:rsidRPr="00156DB2" w:rsidRDefault="00156DB2" w:rsidP="00E73FE4">
            <w:pPr>
              <w:rPr>
                <w:sz w:val="22"/>
                <w:szCs w:val="22"/>
              </w:rPr>
            </w:pPr>
          </w:p>
        </w:tc>
      </w:tr>
    </w:tbl>
    <w:p w14:paraId="74F47293" w14:textId="77777777" w:rsidR="00E46DBA" w:rsidRDefault="00E46DBA" w:rsidP="005D1372">
      <w:pPr>
        <w:rPr>
          <w:color w:val="FF0000"/>
        </w:rPr>
      </w:pPr>
    </w:p>
    <w:p w14:paraId="60DC7460" w14:textId="77777777" w:rsidR="000C6C41" w:rsidRDefault="000C6C41" w:rsidP="005D1372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1519"/>
        <w:gridCol w:w="5121"/>
      </w:tblGrid>
      <w:tr w:rsidR="000C6C41" w:rsidRPr="003A3C1D" w14:paraId="4CD8526D" w14:textId="77777777">
        <w:trPr>
          <w:trHeight w:val="517"/>
        </w:trPr>
        <w:tc>
          <w:tcPr>
            <w:tcW w:w="2331" w:type="dxa"/>
            <w:shd w:val="clear" w:color="auto" w:fill="D9D9D9"/>
          </w:tcPr>
          <w:p w14:paraId="04697433" w14:textId="77777777" w:rsidR="000C6C41" w:rsidRPr="003A3C1D" w:rsidRDefault="000C6C41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shd w:val="clear" w:color="auto" w:fill="auto"/>
          </w:tcPr>
          <w:p w14:paraId="5C9B7C87" w14:textId="77777777" w:rsidR="000C6C41" w:rsidRDefault="000C6C4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14:paraId="54052321" w14:textId="77777777" w:rsidR="000C6C41" w:rsidRDefault="00CC5265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</w:t>
            </w:r>
            <w:r w:rsidR="000C6C41" w:rsidRPr="005E3C13">
              <w:rPr>
                <w:b/>
                <w:bCs/>
                <w:color w:val="000000"/>
              </w:rPr>
              <w:t>rojekta</w:t>
            </w:r>
          </w:p>
          <w:p w14:paraId="64218BE4" w14:textId="77777777" w:rsidR="00CC5265" w:rsidRPr="005E3C13" w:rsidRDefault="00CC526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K400130</w:t>
            </w:r>
          </w:p>
        </w:tc>
        <w:tc>
          <w:tcPr>
            <w:tcW w:w="5494" w:type="dxa"/>
            <w:shd w:val="clear" w:color="auto" w:fill="auto"/>
          </w:tcPr>
          <w:p w14:paraId="7600A109" w14:textId="77777777" w:rsidR="000C6C41" w:rsidRDefault="000C6C41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14:paraId="112ED61A" w14:textId="77777777" w:rsidR="000C6C41" w:rsidRPr="00CC5265" w:rsidRDefault="00CC5265">
            <w:pPr>
              <w:rPr>
                <w:b/>
                <w:bCs/>
                <w:color w:val="000000"/>
              </w:rPr>
            </w:pPr>
            <w:r w:rsidRPr="00CC5265">
              <w:rPr>
                <w:rFonts w:ascii="Verdana" w:hAnsi="Verdana" w:cs="Calibri"/>
                <w:b/>
                <w:color w:val="000000"/>
              </w:rPr>
              <w:t>Uspostava regionalnog centra kompetentnosti za elektrotehniku i računalstvo Splitsko-dalmatinske županije</w:t>
            </w:r>
          </w:p>
        </w:tc>
      </w:tr>
      <w:tr w:rsidR="000C6C41" w:rsidRPr="003A3C1D" w14:paraId="7CEAE4A6" w14:textId="77777777">
        <w:trPr>
          <w:trHeight w:val="517"/>
        </w:trPr>
        <w:tc>
          <w:tcPr>
            <w:tcW w:w="2331" w:type="dxa"/>
            <w:shd w:val="clear" w:color="auto" w:fill="D9D9D9"/>
          </w:tcPr>
          <w:p w14:paraId="21DEF52B" w14:textId="77777777" w:rsidR="000C6C41" w:rsidRPr="00AC2C3E" w:rsidRDefault="000C6C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017036BC" w14:textId="77777777" w:rsidR="00CC5265" w:rsidRPr="00413867" w:rsidRDefault="00CC5265" w:rsidP="00CC5265">
            <w:pPr>
              <w:spacing w:after="14" w:line="276" w:lineRule="auto"/>
              <w:ind w:left="16"/>
              <w:rPr>
                <w:rFonts w:ascii="Verdana" w:hAnsi="Verdana" w:cs="Calibri"/>
                <w:lang w:val="pt-BR"/>
              </w:rPr>
            </w:pPr>
            <w:r w:rsidRPr="00413867">
              <w:rPr>
                <w:rFonts w:ascii="Verdana" w:hAnsi="Verdana" w:cs="Calibri"/>
                <w:lang w:val="pt-BR"/>
              </w:rPr>
              <w:t xml:space="preserve">Obrtna tehnička škola je imenovana Regionalnim centrom kompetentnosti na osnovu odluke Ministarstva znanosti i obrazovanja dana 20. srpnja 2018. godine (Klasa:602-03/18-03/00117 Ur.br. </w:t>
            </w:r>
          </w:p>
          <w:p w14:paraId="48F0820B" w14:textId="77777777" w:rsidR="00CC5265" w:rsidRPr="00413867" w:rsidRDefault="00CC5265" w:rsidP="00CC5265">
            <w:pPr>
              <w:spacing w:after="14" w:line="276" w:lineRule="auto"/>
              <w:ind w:left="16"/>
              <w:rPr>
                <w:rFonts w:ascii="Verdana" w:hAnsi="Verdana" w:cs="Calibri"/>
                <w:color w:val="000000"/>
                <w:lang w:val="pt-BR"/>
              </w:rPr>
            </w:pPr>
            <w:r w:rsidRPr="00413867">
              <w:rPr>
                <w:rFonts w:ascii="Verdana" w:hAnsi="Verdana" w:cs="Calibri"/>
                <w:lang w:val="pt-BR"/>
              </w:rPr>
              <w:t xml:space="preserve">U sklopu toga ovjeren je Ugovor o dodjeli bespovratnih sredstava za projekte koji se financiraju iz Europskog socijalnog fonda u financijskom razdoblju 2014.-2020.« - zavedenim pod brojem </w:t>
            </w:r>
            <w:r w:rsidRPr="00413867">
              <w:rPr>
                <w:rFonts w:ascii="Verdana" w:hAnsi="Verdana" w:cs="Calibri"/>
                <w:b/>
                <w:lang w:val="pt-BR"/>
              </w:rPr>
              <w:t>UP.03.3.1.04.0017</w:t>
            </w:r>
            <w:r w:rsidRPr="00413867">
              <w:rPr>
                <w:rFonts w:ascii="Verdana" w:hAnsi="Verdana" w:cs="Calibri"/>
                <w:b/>
                <w:color w:val="000000"/>
                <w:lang w:val="pt-BR"/>
              </w:rPr>
              <w:t>»Uspostava regionalnog centra kompetentnosti za elektrotehniku i računalstvo Splitsko-dalmatinske županije«</w:t>
            </w:r>
            <w:r w:rsidRPr="00413867">
              <w:rPr>
                <w:rFonts w:ascii="Verdana" w:hAnsi="Verdana" w:cs="Calibri"/>
                <w:color w:val="000000"/>
                <w:lang w:val="pt-BR"/>
              </w:rPr>
              <w:t xml:space="preserve"> i to dana 03. srpnja 2020. godine </w:t>
            </w:r>
          </w:p>
          <w:p w14:paraId="4DB9BF3B" w14:textId="77777777" w:rsidR="00CC5265" w:rsidRPr="00A01118" w:rsidRDefault="00CC5265" w:rsidP="00CC5265">
            <w:pPr>
              <w:rPr>
                <w:rFonts w:eastAsia="Symbol"/>
                <w:i/>
                <w:color w:val="FF0000"/>
                <w:lang w:val="pt-BR"/>
              </w:rPr>
            </w:pPr>
          </w:p>
          <w:p w14:paraId="69EA1A90" w14:textId="77777777" w:rsidR="00CC5265" w:rsidRPr="00413867" w:rsidRDefault="00CC5265" w:rsidP="00CC5265">
            <w:pPr>
              <w:spacing w:after="14" w:line="276" w:lineRule="auto"/>
              <w:ind w:left="16"/>
              <w:rPr>
                <w:rFonts w:ascii="Verdana" w:hAnsi="Verdana" w:cs="Calibri"/>
                <w:lang w:val="pt-BR"/>
              </w:rPr>
            </w:pPr>
            <w:r w:rsidRPr="00413867">
              <w:rPr>
                <w:rFonts w:ascii="Verdana" w:hAnsi="Verdana" w:cs="Calibri"/>
                <w:lang w:val="pt-BR"/>
              </w:rPr>
              <w:t xml:space="preserve">533-05-18-0047). </w:t>
            </w:r>
          </w:p>
          <w:p w14:paraId="550A083D" w14:textId="77777777" w:rsidR="000C6C41" w:rsidRPr="003A3C1D" w:rsidRDefault="000C6C41">
            <w:pPr>
              <w:rPr>
                <w:rFonts w:eastAsia="Symbol"/>
                <w:color w:val="000000"/>
                <w:lang w:val="pl-PL"/>
              </w:rPr>
            </w:pPr>
          </w:p>
        </w:tc>
      </w:tr>
      <w:tr w:rsidR="000C6C41" w:rsidRPr="003A3C1D" w14:paraId="102DFB78" w14:textId="77777777">
        <w:trPr>
          <w:trHeight w:val="257"/>
        </w:trPr>
        <w:tc>
          <w:tcPr>
            <w:tcW w:w="2331" w:type="dxa"/>
            <w:shd w:val="clear" w:color="auto" w:fill="D9D9D9"/>
          </w:tcPr>
          <w:p w14:paraId="5A52A200" w14:textId="77777777" w:rsidR="000C6C41" w:rsidRPr="00AC2C3E" w:rsidRDefault="000C6C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2F1DB0D8" w14:textId="77777777" w:rsidR="00CC5265" w:rsidRPr="004C5AC8" w:rsidRDefault="00CC5265" w:rsidP="00CC5265">
            <w:pPr>
              <w:spacing w:after="3" w:line="276" w:lineRule="auto"/>
              <w:ind w:left="16" w:right="2" w:hanging="10"/>
              <w:jc w:val="both"/>
              <w:rPr>
                <w:rFonts w:ascii="Verdana" w:hAnsi="Verdana" w:cs="Calibri"/>
                <w:color w:val="000000"/>
              </w:rPr>
            </w:pPr>
            <w:r w:rsidRPr="004C5AC8">
              <w:rPr>
                <w:rFonts w:ascii="Verdana" w:hAnsi="Verdana" w:cs="Calibri"/>
                <w:color w:val="000000"/>
              </w:rPr>
              <w:t xml:space="preserve">U sklopu aktivnosti RCK razvijati će se postojeći redovni programi u sektoru elektrotehnike i računalstva kroz suradnju sa ostalim strukovnim srednjim školama, visokim učilištima i poslodavcima i obrtnicima iz navedenog sektora, uz podizanje kompetencija učenika za poduzetništvo i razvijanje vještina za uključivanje u tržište rada, potpomognuti uključivanjem gospodarstvenika u obrazovanje kako bi učenici stekli što aktualnije obrazovanje. U sklopu projekta dobivena je suglasnost Ministarstva obrazovanja i znanosti za izradu Standarda zanimanja, Standarda kvalifikacija i kurikuluma za zanimanje „Tehničar za električne strojeve s primijenjenim računalstvom“ te je prijavljena i izrada Standarda zanimanja, Standarda kvalifikacija i kurikuluma za pomoćno zanimanje u području računalstva („računalni operater“). </w:t>
            </w:r>
          </w:p>
          <w:p w14:paraId="211615F4" w14:textId="77777777" w:rsidR="00CC5265" w:rsidRPr="004C5AC8" w:rsidRDefault="00CC5265" w:rsidP="00CC5265">
            <w:pPr>
              <w:spacing w:line="276" w:lineRule="auto"/>
              <w:rPr>
                <w:rFonts w:ascii="Verdana" w:hAnsi="Verdana" w:cs="Calibri"/>
                <w:color w:val="000000"/>
              </w:rPr>
            </w:pPr>
            <w:r w:rsidRPr="004C5AC8">
              <w:rPr>
                <w:rFonts w:ascii="Verdana" w:hAnsi="Verdana" w:cs="Calibri"/>
                <w:color w:val="000000"/>
              </w:rPr>
              <w:t xml:space="preserve"> </w:t>
            </w:r>
          </w:p>
          <w:p w14:paraId="6754F00E" w14:textId="77777777" w:rsidR="00CC5265" w:rsidRPr="004C5AC8" w:rsidRDefault="00CC5265" w:rsidP="00CC5265">
            <w:pPr>
              <w:spacing w:after="3" w:line="276" w:lineRule="auto"/>
              <w:ind w:left="16" w:right="2" w:hanging="10"/>
              <w:jc w:val="both"/>
              <w:rPr>
                <w:rFonts w:ascii="Verdana" w:hAnsi="Verdana" w:cs="Calibri"/>
                <w:color w:val="000000"/>
              </w:rPr>
            </w:pPr>
            <w:r w:rsidRPr="004C5AC8">
              <w:rPr>
                <w:rFonts w:ascii="Verdana" w:hAnsi="Verdana" w:cs="Calibri"/>
                <w:color w:val="000000"/>
              </w:rPr>
              <w:t xml:space="preserve">Osim toga u RCK se razvija i modernizira obrazovanje odraslih te uspostavlja podrška svim bivšim učenicima Obrtno tehničke škole koji su postali obrtnici u cilju stalnog napredovanja u struci i stjecanja novih znanja i korištenja modernih alata u struci. </w:t>
            </w:r>
          </w:p>
          <w:p w14:paraId="408A2EB0" w14:textId="77777777" w:rsidR="000C6C41" w:rsidRPr="003A3C1D" w:rsidRDefault="000C6C41">
            <w:pPr>
              <w:jc w:val="both"/>
              <w:rPr>
                <w:bCs/>
                <w:color w:val="000000"/>
              </w:rPr>
            </w:pPr>
          </w:p>
        </w:tc>
      </w:tr>
      <w:tr w:rsidR="000C6C41" w:rsidRPr="003A3C1D" w14:paraId="01EC421F" w14:textId="77777777">
        <w:trPr>
          <w:trHeight w:val="257"/>
        </w:trPr>
        <w:tc>
          <w:tcPr>
            <w:tcW w:w="2331" w:type="dxa"/>
            <w:shd w:val="clear" w:color="auto" w:fill="D9D9D9"/>
          </w:tcPr>
          <w:p w14:paraId="4F14E2CA" w14:textId="77777777" w:rsidR="000C6C41" w:rsidRPr="00AC2C3E" w:rsidRDefault="000C6C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lastRenderedPageBreak/>
              <w:t>Obrazloženje izračuna financijskih sredstava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74D5B632" w14:textId="77777777" w:rsidR="000C6C41" w:rsidRDefault="007D180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Projekt završava u 2023. godini , te je planirana potrošnja cjelokupnih bespovratnih sredstava. U 2024. godini planiran je samo iznos za plaće nositelju projekta i partnerima koje su odrađene d kraja 2023. godine ali će biti naplaćene u </w:t>
            </w:r>
            <w:proofErr w:type="spellStart"/>
            <w:r>
              <w:rPr>
                <w:bCs/>
                <w:color w:val="000000"/>
              </w:rPr>
              <w:t>prom</w:t>
            </w:r>
            <w:proofErr w:type="spellEnd"/>
            <w:r>
              <w:rPr>
                <w:bCs/>
                <w:color w:val="000000"/>
              </w:rPr>
              <w:t xml:space="preserve"> kvartalu 2024. godine</w:t>
            </w:r>
          </w:p>
          <w:p w14:paraId="48176328" w14:textId="77777777" w:rsidR="00ED5149" w:rsidRDefault="00ED5149">
            <w:pPr>
              <w:rPr>
                <w:bCs/>
                <w:color w:val="000000"/>
              </w:rPr>
            </w:pPr>
          </w:p>
          <w:p w14:paraId="6F4D4210" w14:textId="77777777" w:rsidR="00ED5149" w:rsidRPr="003A3C1D" w:rsidRDefault="00ED5149">
            <w:pPr>
              <w:rPr>
                <w:bCs/>
                <w:color w:val="000000"/>
              </w:rPr>
            </w:pPr>
          </w:p>
        </w:tc>
      </w:tr>
      <w:tr w:rsidR="000C6C41" w:rsidRPr="003A3C1D" w14:paraId="3DC2BB90" w14:textId="77777777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56"/>
              <w:gridCol w:w="1630"/>
              <w:gridCol w:w="1719"/>
              <w:gridCol w:w="965"/>
              <w:gridCol w:w="1483"/>
              <w:gridCol w:w="1483"/>
            </w:tblGrid>
            <w:tr w:rsidR="006174E1" w:rsidRPr="0033683A" w14:paraId="0F690BB3" w14:textId="77777777">
              <w:trPr>
                <w:trHeight w:val="219"/>
              </w:trPr>
              <w:tc>
                <w:tcPr>
                  <w:tcW w:w="0" w:type="auto"/>
                  <w:shd w:val="clear" w:color="auto" w:fill="F2F2F2"/>
                </w:tcPr>
                <w:p w14:paraId="5FB15EB9" w14:textId="77777777" w:rsidR="000C6C41" w:rsidRPr="00AC2C3E" w:rsidRDefault="000C6C4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Izvršeno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14:paraId="328BD9A5" w14:textId="77777777" w:rsidR="000C6C41" w:rsidRPr="00AC2C3E" w:rsidRDefault="000C6C4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Proračun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14:paraId="3A2951C7" w14:textId="77777777" w:rsidR="000C6C41" w:rsidRPr="00AC2C3E" w:rsidRDefault="000C6C4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I. Rebalans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14:paraId="5E331A08" w14:textId="77777777" w:rsidR="000C6C41" w:rsidRPr="00AC2C3E" w:rsidRDefault="000C6C4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Plan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14:paraId="697A7D78" w14:textId="77777777" w:rsidR="000C6C41" w:rsidRPr="00AC2C3E" w:rsidRDefault="000C6C4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14:paraId="1B2C5942" w14:textId="77777777" w:rsidR="000C6C41" w:rsidRPr="00AC2C3E" w:rsidRDefault="000C6C4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6174E1" w:rsidRPr="00955E35" w14:paraId="110C0BDC" w14:textId="77777777">
              <w:trPr>
                <w:trHeight w:val="21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F299E2" w14:textId="77777777" w:rsidR="000C6C41" w:rsidRPr="0033683A" w:rsidRDefault="00606117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1.015365,57</w:t>
                  </w:r>
                  <w:r w:rsidR="000C6C4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06545C" w14:textId="77777777" w:rsidR="000C6C41" w:rsidRPr="0033683A" w:rsidRDefault="007D180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4.366</w:t>
                  </w:r>
                  <w:r w:rsidR="006174E1">
                    <w:rPr>
                      <w:b/>
                      <w:bCs/>
                      <w:color w:val="000000"/>
                    </w:rPr>
                    <w:t>.</w:t>
                  </w:r>
                  <w:r>
                    <w:rPr>
                      <w:b/>
                      <w:bCs/>
                      <w:color w:val="000000"/>
                    </w:rPr>
                    <w:t>182,61</w:t>
                  </w:r>
                  <w:r w:rsidR="000C6C4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DF1E6B" w14:textId="77777777" w:rsidR="000C6C41" w:rsidRPr="0033683A" w:rsidRDefault="006174E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4.470.644,86</w:t>
                  </w:r>
                  <w:r w:rsidR="000C6C4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9ED645" w14:textId="77777777" w:rsidR="000C6C41" w:rsidRPr="0033683A" w:rsidRDefault="000C6C4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8F0861" w14:textId="77777777" w:rsidR="000C6C41" w:rsidRPr="0033683A" w:rsidRDefault="000C6C41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415FFC" w14:textId="77777777" w:rsidR="000C6C41" w:rsidRPr="0033683A" w:rsidRDefault="000C6C41">
                  <w:pPr>
                    <w:jc w:val="right"/>
                    <w:rPr>
                      <w:b/>
                      <w:bCs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162FAB13" w14:textId="77777777" w:rsidR="000C6C41" w:rsidRPr="003A3C1D" w:rsidRDefault="000C6C41">
            <w:pPr>
              <w:rPr>
                <w:bCs/>
                <w:color w:val="000000"/>
              </w:rPr>
            </w:pPr>
          </w:p>
        </w:tc>
      </w:tr>
      <w:tr w:rsidR="000C6C41" w:rsidRPr="003A3C1D" w14:paraId="3635085E" w14:textId="77777777">
        <w:trPr>
          <w:trHeight w:val="257"/>
        </w:trPr>
        <w:tc>
          <w:tcPr>
            <w:tcW w:w="2331" w:type="dxa"/>
            <w:shd w:val="clear" w:color="auto" w:fill="D9D9D9"/>
          </w:tcPr>
          <w:p w14:paraId="72A25DF9" w14:textId="77777777" w:rsidR="000C6C41" w:rsidRPr="00AC2C3E" w:rsidRDefault="000C6C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color w:val="000000"/>
                <w:sz w:val="22"/>
                <w:szCs w:val="22"/>
              </w:rPr>
              <w:t>Obrazloženja odstupanja od projekcija za 202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AC2C3E">
              <w:rPr>
                <w:b/>
                <w:color w:val="000000"/>
                <w:sz w:val="22"/>
                <w:szCs w:val="22"/>
              </w:rPr>
              <w:t>. i 202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AC2C3E">
              <w:rPr>
                <w:b/>
                <w:color w:val="000000"/>
                <w:sz w:val="22"/>
                <w:szCs w:val="22"/>
              </w:rPr>
              <w:t>. usvojenih u prošlogodišnjem Proračunu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59FC116A" w14:textId="77777777" w:rsidR="000C6C41" w:rsidRPr="003A3C1D" w:rsidRDefault="008459B2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Projekt završava 29.12.2023. </w:t>
            </w:r>
            <w:r w:rsidR="00606117">
              <w:rPr>
                <w:bCs/>
                <w:color w:val="000000"/>
              </w:rPr>
              <w:t>.</w:t>
            </w:r>
          </w:p>
        </w:tc>
      </w:tr>
    </w:tbl>
    <w:p w14:paraId="2B8ED777" w14:textId="77777777" w:rsidR="000C6C41" w:rsidRDefault="000C6C41" w:rsidP="000C6C41">
      <w:pPr>
        <w:rPr>
          <w:color w:val="FF0000"/>
        </w:rPr>
      </w:pPr>
    </w:p>
    <w:p w14:paraId="21ECB77D" w14:textId="77777777" w:rsidR="000C6C41" w:rsidRDefault="000C6C41" w:rsidP="000C6C41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1050"/>
        <w:gridCol w:w="928"/>
        <w:gridCol w:w="1208"/>
        <w:gridCol w:w="1068"/>
        <w:gridCol w:w="1203"/>
        <w:gridCol w:w="1203"/>
        <w:gridCol w:w="1203"/>
      </w:tblGrid>
      <w:tr w:rsidR="000C6C41" w:rsidRPr="00466EA6" w14:paraId="4658E353" w14:textId="77777777">
        <w:trPr>
          <w:trHeight w:val="651"/>
        </w:trPr>
        <w:tc>
          <w:tcPr>
            <w:tcW w:w="0" w:type="auto"/>
            <w:shd w:val="clear" w:color="auto" w:fill="D9D9D9"/>
          </w:tcPr>
          <w:p w14:paraId="11480649" w14:textId="77777777" w:rsidR="000C6C41" w:rsidRPr="00AD6019" w:rsidRDefault="000C6C41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14:paraId="1325EA20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30938BAB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2761E1E2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71236EDE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77613DB2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6888CA07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62BB4BD4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0C6C41" w14:paraId="7CF9424B" w14:textId="77777777">
        <w:trPr>
          <w:trHeight w:val="219"/>
        </w:trPr>
        <w:tc>
          <w:tcPr>
            <w:tcW w:w="0" w:type="auto"/>
            <w:shd w:val="clear" w:color="auto" w:fill="auto"/>
          </w:tcPr>
          <w:p w14:paraId="5B15C2CA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CDE9ED7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38087AE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4E1F580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B9420CB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CBAD7CD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6F594F5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66071C4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</w:tr>
      <w:tr w:rsidR="000C6C41" w14:paraId="46540046" w14:textId="77777777">
        <w:trPr>
          <w:trHeight w:val="219"/>
        </w:trPr>
        <w:tc>
          <w:tcPr>
            <w:tcW w:w="0" w:type="auto"/>
            <w:shd w:val="clear" w:color="auto" w:fill="auto"/>
          </w:tcPr>
          <w:p w14:paraId="01712C23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DB6FBFA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FED87AE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67AE5C4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3CD7BF3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D18FAE8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25E8A1F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FE59A0F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</w:tr>
      <w:tr w:rsidR="000C6C41" w14:paraId="42563DDE" w14:textId="77777777">
        <w:trPr>
          <w:trHeight w:val="219"/>
        </w:trPr>
        <w:tc>
          <w:tcPr>
            <w:tcW w:w="0" w:type="auto"/>
            <w:shd w:val="clear" w:color="auto" w:fill="auto"/>
          </w:tcPr>
          <w:p w14:paraId="1F9B5A91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5EE3E0D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FCF363D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B60A0E0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5085545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BBBEBC3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350A4C7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7CE59C1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</w:tr>
    </w:tbl>
    <w:p w14:paraId="01905820" w14:textId="77777777" w:rsidR="000C6C41" w:rsidRDefault="000C6C41" w:rsidP="000C6C41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1613"/>
        <w:gridCol w:w="4992"/>
      </w:tblGrid>
      <w:tr w:rsidR="000C6C41" w:rsidRPr="003A3C1D" w14:paraId="1704DDD6" w14:textId="77777777" w:rsidTr="00F04AAE">
        <w:trPr>
          <w:trHeight w:val="517"/>
        </w:trPr>
        <w:tc>
          <w:tcPr>
            <w:tcW w:w="2413" w:type="dxa"/>
            <w:shd w:val="clear" w:color="auto" w:fill="D9D9D9"/>
          </w:tcPr>
          <w:p w14:paraId="19917B60" w14:textId="77777777" w:rsidR="000C6C41" w:rsidRPr="003A3C1D" w:rsidRDefault="000C6C41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584" w:type="dxa"/>
            <w:shd w:val="clear" w:color="auto" w:fill="auto"/>
          </w:tcPr>
          <w:p w14:paraId="7D36CABE" w14:textId="77777777" w:rsidR="000C6C41" w:rsidRDefault="000C6C4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14:paraId="3A0CE18F" w14:textId="77777777" w:rsidR="000C6C41" w:rsidRDefault="00466FA0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</w:t>
            </w:r>
            <w:r w:rsidR="000C6C41" w:rsidRPr="005E3C13">
              <w:rPr>
                <w:b/>
                <w:bCs/>
                <w:color w:val="000000"/>
              </w:rPr>
              <w:t>rojekta</w:t>
            </w:r>
          </w:p>
          <w:p w14:paraId="1B35F6DB" w14:textId="77777777" w:rsidR="00466FA0" w:rsidRPr="005E3C13" w:rsidRDefault="00466F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K400104</w:t>
            </w:r>
          </w:p>
        </w:tc>
        <w:tc>
          <w:tcPr>
            <w:tcW w:w="5291" w:type="dxa"/>
            <w:shd w:val="clear" w:color="auto" w:fill="auto"/>
          </w:tcPr>
          <w:p w14:paraId="004BE31D" w14:textId="77777777" w:rsidR="000C6C41" w:rsidRDefault="000C6C41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14:paraId="7A5481CF" w14:textId="77777777" w:rsidR="000C6C41" w:rsidRPr="005E3C13" w:rsidRDefault="00466F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Razvojni centar za elektrotehniku i računalstvo</w:t>
            </w:r>
          </w:p>
        </w:tc>
      </w:tr>
      <w:tr w:rsidR="000C6C41" w:rsidRPr="003A3C1D" w14:paraId="0F89F8BD" w14:textId="77777777" w:rsidTr="00F04AAE">
        <w:trPr>
          <w:trHeight w:val="517"/>
        </w:trPr>
        <w:tc>
          <w:tcPr>
            <w:tcW w:w="2413" w:type="dxa"/>
            <w:shd w:val="clear" w:color="auto" w:fill="D9D9D9"/>
          </w:tcPr>
          <w:p w14:paraId="30BF115E" w14:textId="77777777" w:rsidR="000C6C41" w:rsidRPr="00AC2C3E" w:rsidRDefault="000C6C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6875" w:type="dxa"/>
            <w:gridSpan w:val="2"/>
            <w:shd w:val="clear" w:color="auto" w:fill="auto"/>
          </w:tcPr>
          <w:p w14:paraId="2D0A0696" w14:textId="77777777" w:rsidR="00F04AAE" w:rsidRPr="0090601B" w:rsidRDefault="00F04AAE" w:rsidP="00F04AAE">
            <w:pPr>
              <w:rPr>
                <w:rFonts w:eastAsia="Symbol"/>
                <w:iCs/>
                <w:lang w:val="pl-PL"/>
              </w:rPr>
            </w:pPr>
            <w:r w:rsidRPr="0090601B">
              <w:rPr>
                <w:rFonts w:eastAsia="Symbol"/>
                <w:iCs/>
                <w:sz w:val="28"/>
                <w:szCs w:val="28"/>
                <w:lang w:val="pl-PL"/>
              </w:rPr>
              <w:t>Odluka Ministarstva regionalnog razvoja i fondova europske unije o financiranju projektog prijedloga „Razvojni centar za elektrotehniku i računalstvo SDŽ od 13.srpnja 2020. godine</w:t>
            </w:r>
            <w:r w:rsidRPr="0090601B">
              <w:rPr>
                <w:rFonts w:eastAsia="Symbol"/>
                <w:iCs/>
                <w:lang w:val="pl-PL"/>
              </w:rPr>
              <w:t>.</w:t>
            </w:r>
          </w:p>
          <w:p w14:paraId="74AB6E3F" w14:textId="77777777" w:rsidR="00F04AAE" w:rsidRPr="0090601B" w:rsidRDefault="00F04AAE" w:rsidP="00F04AAE">
            <w:pPr>
              <w:spacing w:after="14" w:line="276" w:lineRule="auto"/>
              <w:ind w:left="16"/>
              <w:rPr>
                <w:rFonts w:ascii="Verdana" w:hAnsi="Verdana" w:cs="Calibri"/>
                <w:color w:val="000000"/>
                <w:lang w:val="pl-PL"/>
              </w:rPr>
            </w:pPr>
            <w:r w:rsidRPr="0090601B">
              <w:rPr>
                <w:rFonts w:ascii="Verdana" w:hAnsi="Verdana" w:cs="Calibri"/>
                <w:lang w:val="pl-PL"/>
              </w:rPr>
              <w:t xml:space="preserve">Ugovor o dodjeli bespovratnih sredstava za projekte koji se financiraju iz EU fondova u financijskom razdoblju 2014.-2020.« - zavedenim pod brojem </w:t>
            </w:r>
            <w:r w:rsidRPr="0090601B">
              <w:rPr>
                <w:rFonts w:ascii="Verdana" w:hAnsi="Verdana" w:cs="Calibri"/>
                <w:b/>
                <w:bCs/>
                <w:lang w:val="pl-PL"/>
              </w:rPr>
              <w:t>KK.</w:t>
            </w:r>
            <w:r w:rsidRPr="0090601B">
              <w:rPr>
                <w:rFonts w:ascii="Verdana" w:hAnsi="Verdana" w:cs="Calibri"/>
                <w:b/>
                <w:lang w:val="pl-PL"/>
              </w:rPr>
              <w:t>09.1.3.01.0026 „</w:t>
            </w:r>
            <w:r w:rsidRPr="0090601B">
              <w:rPr>
                <w:rFonts w:ascii="Verdana" w:hAnsi="Verdana" w:cs="Calibri"/>
                <w:b/>
                <w:color w:val="000000"/>
                <w:lang w:val="pl-PL"/>
              </w:rPr>
              <w:t>Razvojni centar za elektrotehniku i računalstvo Splitsko-dalmatinske županije”</w:t>
            </w:r>
            <w:r w:rsidRPr="0090601B">
              <w:rPr>
                <w:rFonts w:ascii="Verdana" w:hAnsi="Verdana" w:cs="Calibri"/>
                <w:color w:val="000000"/>
                <w:lang w:val="pl-PL"/>
              </w:rPr>
              <w:t xml:space="preserve"> i to dana 19. </w:t>
            </w:r>
            <w:r>
              <w:rPr>
                <w:rFonts w:ascii="Verdana" w:hAnsi="Verdana" w:cs="Calibri"/>
                <w:color w:val="000000"/>
                <w:lang w:val="pl-PL"/>
              </w:rPr>
              <w:t>r</w:t>
            </w:r>
            <w:r w:rsidRPr="0090601B">
              <w:rPr>
                <w:rFonts w:ascii="Verdana" w:hAnsi="Verdana" w:cs="Calibri"/>
                <w:color w:val="000000"/>
                <w:lang w:val="pl-PL"/>
              </w:rPr>
              <w:t xml:space="preserve">ujna 2019. godine </w:t>
            </w:r>
          </w:p>
          <w:p w14:paraId="6FB16B35" w14:textId="77777777" w:rsidR="00F04AAE" w:rsidRPr="0090601B" w:rsidRDefault="00F04AAE" w:rsidP="00F04AAE">
            <w:pPr>
              <w:rPr>
                <w:rFonts w:eastAsia="Symbol"/>
                <w:i/>
                <w:color w:val="FF0000"/>
                <w:lang w:val="pl-PL"/>
              </w:rPr>
            </w:pPr>
          </w:p>
          <w:p w14:paraId="046AC811" w14:textId="77777777" w:rsidR="000C6C41" w:rsidRPr="003A3C1D" w:rsidRDefault="000C6C41">
            <w:pPr>
              <w:rPr>
                <w:rFonts w:eastAsia="Symbol"/>
                <w:color w:val="000000"/>
                <w:lang w:val="pl-PL"/>
              </w:rPr>
            </w:pPr>
          </w:p>
        </w:tc>
      </w:tr>
      <w:tr w:rsidR="000C6C41" w:rsidRPr="003A3C1D" w14:paraId="5BBBA547" w14:textId="77777777" w:rsidTr="00F04AAE">
        <w:trPr>
          <w:trHeight w:val="257"/>
        </w:trPr>
        <w:tc>
          <w:tcPr>
            <w:tcW w:w="2413" w:type="dxa"/>
            <w:shd w:val="clear" w:color="auto" w:fill="D9D9D9"/>
          </w:tcPr>
          <w:p w14:paraId="3B1825DB" w14:textId="77777777" w:rsidR="000C6C41" w:rsidRPr="00AC2C3E" w:rsidRDefault="000C6C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Opis aktivnosti / projekta </w:t>
            </w:r>
          </w:p>
        </w:tc>
        <w:tc>
          <w:tcPr>
            <w:tcW w:w="6875" w:type="dxa"/>
            <w:gridSpan w:val="2"/>
            <w:shd w:val="clear" w:color="auto" w:fill="auto"/>
          </w:tcPr>
          <w:p w14:paraId="28710911" w14:textId="77777777" w:rsidR="00F04AAE" w:rsidRDefault="00F04AAE" w:rsidP="00F04AAE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Izgradnja Regionalnog centra za elektrotehniku i računalstvo u sklopu Obrtne tehničke škole. Radi se o nadogradnji nad učionicama za praktičnu nastavu. U sklopu projekta se grade i podzemne garaže. Osim izgradnje, projektom je predviđeno i djelomično opremanje novoizgrađenih prostora.</w:t>
            </w:r>
          </w:p>
          <w:p w14:paraId="1375A818" w14:textId="77777777" w:rsidR="00F04AAE" w:rsidRDefault="00F04AAE" w:rsidP="00F04AAE">
            <w:pPr>
              <w:jc w:val="both"/>
              <w:rPr>
                <w:bCs/>
                <w:color w:val="000000"/>
              </w:rPr>
            </w:pPr>
          </w:p>
          <w:p w14:paraId="23BE6F2C" w14:textId="77777777" w:rsidR="000C6C41" w:rsidRPr="003A3C1D" w:rsidRDefault="000C6C41">
            <w:pPr>
              <w:jc w:val="both"/>
              <w:rPr>
                <w:bCs/>
                <w:color w:val="000000"/>
              </w:rPr>
            </w:pPr>
          </w:p>
        </w:tc>
      </w:tr>
      <w:tr w:rsidR="00F04AAE" w:rsidRPr="003A3C1D" w14:paraId="78FA18BB" w14:textId="77777777" w:rsidTr="00F04AAE">
        <w:trPr>
          <w:trHeight w:val="257"/>
        </w:trPr>
        <w:tc>
          <w:tcPr>
            <w:tcW w:w="2413" w:type="dxa"/>
            <w:shd w:val="clear" w:color="auto" w:fill="D9D9D9"/>
          </w:tcPr>
          <w:p w14:paraId="48C07AC5" w14:textId="77777777" w:rsidR="00F04AAE" w:rsidRPr="00AC2C3E" w:rsidRDefault="00F04AAE" w:rsidP="00F04A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izračuna financijskih sredstava</w:t>
            </w:r>
          </w:p>
        </w:tc>
        <w:tc>
          <w:tcPr>
            <w:tcW w:w="6875" w:type="dxa"/>
            <w:gridSpan w:val="2"/>
            <w:shd w:val="clear" w:color="auto" w:fill="auto"/>
          </w:tcPr>
          <w:p w14:paraId="1B32B993" w14:textId="77777777" w:rsidR="00F04AAE" w:rsidRDefault="00F04AAE" w:rsidP="00F04AAE">
            <w:pPr>
              <w:jc w:val="both"/>
              <w:rPr>
                <w:iCs/>
              </w:rPr>
            </w:pPr>
            <w:r>
              <w:rPr>
                <w:iCs/>
              </w:rPr>
              <w:t xml:space="preserve">Sredstva su planirana do visine ugovornih iznosa – do 30 </w:t>
            </w:r>
            <w:proofErr w:type="spellStart"/>
            <w:r>
              <w:rPr>
                <w:iCs/>
              </w:rPr>
              <w:t>mil</w:t>
            </w:r>
            <w:proofErr w:type="spellEnd"/>
            <w:r>
              <w:rPr>
                <w:iCs/>
              </w:rPr>
              <w:t xml:space="preserve"> Kn odnosno EUR 3.981.684,25. </w:t>
            </w:r>
          </w:p>
          <w:p w14:paraId="0406065C" w14:textId="77777777" w:rsidR="00F04AAE" w:rsidRDefault="00F04AAE" w:rsidP="00F04AAE">
            <w:pPr>
              <w:rPr>
                <w:iCs/>
              </w:rPr>
            </w:pPr>
            <w:r>
              <w:rPr>
                <w:iCs/>
              </w:rPr>
              <w:t xml:space="preserve">Zbog povećanih troškova izgradnje, te dobivenih ponuda u postupku javne nabave, planirano je i zaduženje u iznosu od </w:t>
            </w:r>
            <w:r>
              <w:rPr>
                <w:iCs/>
              </w:rPr>
              <w:lastRenderedPageBreak/>
              <w:t xml:space="preserve">960.710,45.EUR kao i </w:t>
            </w:r>
            <w:r w:rsidR="003503E5">
              <w:rPr>
                <w:iCs/>
              </w:rPr>
              <w:t>iznos od 240.177,61 EUR kroz decentralizirana sredstva u 2024. godini kao razlika do pune cijene troškova gradnje</w:t>
            </w:r>
            <w:r w:rsidR="000707F9">
              <w:rPr>
                <w:iCs/>
              </w:rPr>
              <w:t xml:space="preserve">. </w:t>
            </w:r>
          </w:p>
          <w:p w14:paraId="762EB59C" w14:textId="77777777" w:rsidR="000707F9" w:rsidRPr="003A3C1D" w:rsidRDefault="000707F9" w:rsidP="00F04A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Zbog kašnjenja u ishođenju potrebnih dozvola i početka gradnje tek u 9. mjesecu 2023. godine, planirano je u 2024. godini iznos od 2.581.280,52</w:t>
            </w:r>
          </w:p>
        </w:tc>
      </w:tr>
      <w:tr w:rsidR="00F04AAE" w:rsidRPr="003A3C1D" w14:paraId="7E8C53EF" w14:textId="77777777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41"/>
              <w:gridCol w:w="1606"/>
              <w:gridCol w:w="1633"/>
              <w:gridCol w:w="1596"/>
              <w:gridCol w:w="1280"/>
              <w:gridCol w:w="1280"/>
            </w:tblGrid>
            <w:tr w:rsidR="00E668D1" w:rsidRPr="0033683A" w14:paraId="44F16F0A" w14:textId="77777777">
              <w:trPr>
                <w:trHeight w:val="219"/>
              </w:trPr>
              <w:tc>
                <w:tcPr>
                  <w:tcW w:w="0" w:type="auto"/>
                  <w:shd w:val="clear" w:color="auto" w:fill="F2F2F2"/>
                </w:tcPr>
                <w:p w14:paraId="2D93AFE7" w14:textId="77777777" w:rsidR="00F04AAE" w:rsidRPr="00AC2C3E" w:rsidRDefault="00F04AAE" w:rsidP="00F04AA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Izvršeno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14:paraId="15CFEF09" w14:textId="77777777" w:rsidR="00F04AAE" w:rsidRPr="00AC2C3E" w:rsidRDefault="00F04AAE" w:rsidP="00F04AA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Proračun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14:paraId="6511F5FF" w14:textId="77777777" w:rsidR="00F04AAE" w:rsidRPr="00AC2C3E" w:rsidRDefault="00F04AAE" w:rsidP="00F04AA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I. Rebalans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14:paraId="7D172DA5" w14:textId="77777777" w:rsidR="00F04AAE" w:rsidRPr="00AC2C3E" w:rsidRDefault="00F04AAE" w:rsidP="00F04AA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Plan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14:paraId="7D3F165D" w14:textId="77777777" w:rsidR="00F04AAE" w:rsidRPr="00AC2C3E" w:rsidRDefault="00F04AAE" w:rsidP="00F04AA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14:paraId="7849DEB3" w14:textId="77777777" w:rsidR="00F04AAE" w:rsidRPr="00AC2C3E" w:rsidRDefault="00F04AAE" w:rsidP="00F04AAE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E668D1" w:rsidRPr="00955E35" w14:paraId="3EAAE599" w14:textId="77777777">
              <w:trPr>
                <w:trHeight w:val="21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3DAFC4" w14:textId="77777777" w:rsidR="00F04AAE" w:rsidRPr="0033683A" w:rsidRDefault="00E668D1" w:rsidP="00F04AA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151.654,39</w:t>
                  </w:r>
                  <w:r w:rsidR="00F04AAE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8CE9F0" w14:textId="77777777" w:rsidR="00F04AAE" w:rsidRPr="0033683A" w:rsidRDefault="00E668D1" w:rsidP="00F04AA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3.850.122,77</w:t>
                  </w:r>
                  <w:r w:rsidR="00F04AAE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F78038" w14:textId="77777777" w:rsidR="00F04AAE" w:rsidRPr="0033683A" w:rsidRDefault="00E668D1" w:rsidP="00F04AA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3.850.122,77</w:t>
                  </w:r>
                  <w:r w:rsidR="00F04AAE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FEAAA0" w14:textId="77777777" w:rsidR="00F04AAE" w:rsidRPr="0033683A" w:rsidRDefault="00E668D1" w:rsidP="00F04AA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2.581.280,52</w:t>
                  </w:r>
                  <w:r w:rsidR="00F04AAE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E4A480" w14:textId="77777777" w:rsidR="00F04AAE" w:rsidRPr="0033683A" w:rsidRDefault="00F04AAE" w:rsidP="00F04AAE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5879D51" w14:textId="77777777" w:rsidR="00F04AAE" w:rsidRPr="0033683A" w:rsidRDefault="00F04AAE" w:rsidP="00F04AAE">
                  <w:pPr>
                    <w:jc w:val="right"/>
                    <w:rPr>
                      <w:b/>
                      <w:bCs/>
                    </w:rPr>
                  </w:pPr>
                  <w:r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3D36E8C3" w14:textId="77777777" w:rsidR="00F04AAE" w:rsidRPr="003A3C1D" w:rsidRDefault="00F04AAE" w:rsidP="00F04AAE">
            <w:pPr>
              <w:rPr>
                <w:bCs/>
                <w:color w:val="000000"/>
              </w:rPr>
            </w:pPr>
          </w:p>
        </w:tc>
      </w:tr>
      <w:tr w:rsidR="00F04AAE" w:rsidRPr="003A3C1D" w14:paraId="3258BEC0" w14:textId="77777777" w:rsidTr="00F04AAE">
        <w:trPr>
          <w:trHeight w:val="257"/>
        </w:trPr>
        <w:tc>
          <w:tcPr>
            <w:tcW w:w="2413" w:type="dxa"/>
            <w:shd w:val="clear" w:color="auto" w:fill="D9D9D9"/>
          </w:tcPr>
          <w:p w14:paraId="687CE285" w14:textId="77777777" w:rsidR="00F04AAE" w:rsidRPr="00AC2C3E" w:rsidRDefault="00F04AAE" w:rsidP="00F04AA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color w:val="000000"/>
                <w:sz w:val="22"/>
                <w:szCs w:val="22"/>
              </w:rPr>
              <w:t>Obrazloženja odstupanja od projekcija za 202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AC2C3E">
              <w:rPr>
                <w:b/>
                <w:color w:val="000000"/>
                <w:sz w:val="22"/>
                <w:szCs w:val="22"/>
              </w:rPr>
              <w:t>. i 202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AC2C3E">
              <w:rPr>
                <w:b/>
                <w:color w:val="000000"/>
                <w:sz w:val="22"/>
                <w:szCs w:val="22"/>
              </w:rPr>
              <w:t>. usvojenih u prošlogodišnjem Proračunu</w:t>
            </w:r>
          </w:p>
        </w:tc>
        <w:tc>
          <w:tcPr>
            <w:tcW w:w="6875" w:type="dxa"/>
            <w:gridSpan w:val="2"/>
            <w:shd w:val="clear" w:color="auto" w:fill="auto"/>
          </w:tcPr>
          <w:p w14:paraId="1A0AFB55" w14:textId="77777777" w:rsidR="00F04AAE" w:rsidRPr="003A3C1D" w:rsidRDefault="00E668D1" w:rsidP="00F04AA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Odstupanja su se dogodila zbog nepravovremenog početka nadogradnje objekta i povećanja cijena građevinskih radova na tržištu u odnosu na razdoblje potpisivanja Ugovora.</w:t>
            </w:r>
          </w:p>
        </w:tc>
      </w:tr>
    </w:tbl>
    <w:p w14:paraId="74342A82" w14:textId="77777777" w:rsidR="000C6C41" w:rsidRDefault="000C6C41" w:rsidP="000C6C41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1050"/>
        <w:gridCol w:w="928"/>
        <w:gridCol w:w="1208"/>
        <w:gridCol w:w="1068"/>
        <w:gridCol w:w="1203"/>
        <w:gridCol w:w="1203"/>
        <w:gridCol w:w="1203"/>
      </w:tblGrid>
      <w:tr w:rsidR="000C6C41" w:rsidRPr="00466EA6" w14:paraId="2FC348BB" w14:textId="77777777">
        <w:trPr>
          <w:trHeight w:val="651"/>
        </w:trPr>
        <w:tc>
          <w:tcPr>
            <w:tcW w:w="0" w:type="auto"/>
            <w:shd w:val="clear" w:color="auto" w:fill="D9D9D9"/>
          </w:tcPr>
          <w:p w14:paraId="104FB557" w14:textId="77777777" w:rsidR="000C6C41" w:rsidRPr="00AD6019" w:rsidRDefault="000C6C41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14:paraId="5CEC84AC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78AAB1EB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477872BE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72D6ABED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308E9930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6997841A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74B3C617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0C6C41" w14:paraId="3FF98C19" w14:textId="77777777">
        <w:trPr>
          <w:trHeight w:val="219"/>
        </w:trPr>
        <w:tc>
          <w:tcPr>
            <w:tcW w:w="0" w:type="auto"/>
            <w:shd w:val="clear" w:color="auto" w:fill="auto"/>
          </w:tcPr>
          <w:p w14:paraId="71CA08D2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EC146CA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7C59FCF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3907562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7F3F863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58CA1E5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F2B7CF1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26536F1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</w:tr>
      <w:tr w:rsidR="000C6C41" w14:paraId="77849BA0" w14:textId="77777777">
        <w:trPr>
          <w:trHeight w:val="219"/>
        </w:trPr>
        <w:tc>
          <w:tcPr>
            <w:tcW w:w="0" w:type="auto"/>
            <w:shd w:val="clear" w:color="auto" w:fill="auto"/>
          </w:tcPr>
          <w:p w14:paraId="63807F09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39661F2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B386D69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ECA2F95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D904A2F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37ACBDB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8EB8824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ED2C961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</w:tr>
      <w:tr w:rsidR="000C6C41" w14:paraId="658F203E" w14:textId="77777777">
        <w:trPr>
          <w:trHeight w:val="219"/>
        </w:trPr>
        <w:tc>
          <w:tcPr>
            <w:tcW w:w="0" w:type="auto"/>
            <w:shd w:val="clear" w:color="auto" w:fill="auto"/>
          </w:tcPr>
          <w:p w14:paraId="3553400A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5CC7D4C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0EFB942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7A2DAFD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DB7F6BA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580F6BF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F86A134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AE31AFD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</w:tr>
    </w:tbl>
    <w:p w14:paraId="3ED4DD8A" w14:textId="77777777" w:rsidR="000C6C41" w:rsidRDefault="000C6C41" w:rsidP="000C6C41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1522"/>
        <w:gridCol w:w="5114"/>
      </w:tblGrid>
      <w:tr w:rsidR="000C6C41" w:rsidRPr="003A3C1D" w14:paraId="420FF233" w14:textId="77777777">
        <w:trPr>
          <w:trHeight w:val="517"/>
        </w:trPr>
        <w:tc>
          <w:tcPr>
            <w:tcW w:w="2331" w:type="dxa"/>
            <w:shd w:val="clear" w:color="auto" w:fill="D9D9D9"/>
          </w:tcPr>
          <w:p w14:paraId="0743CA02" w14:textId="77777777" w:rsidR="000C6C41" w:rsidRPr="003A3C1D" w:rsidRDefault="000C6C41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shd w:val="clear" w:color="auto" w:fill="auto"/>
          </w:tcPr>
          <w:p w14:paraId="4EA95E28" w14:textId="77777777" w:rsidR="000C6C41" w:rsidRDefault="000C6C4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14:paraId="528DFD8C" w14:textId="77777777" w:rsidR="000C6C41" w:rsidRDefault="00E71758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</w:t>
            </w:r>
            <w:r w:rsidR="000C6C41" w:rsidRPr="005E3C13">
              <w:rPr>
                <w:b/>
                <w:bCs/>
                <w:color w:val="000000"/>
              </w:rPr>
              <w:t>rojekta</w:t>
            </w:r>
            <w:r>
              <w:rPr>
                <w:b/>
                <w:bCs/>
                <w:color w:val="000000"/>
              </w:rPr>
              <w:t xml:space="preserve"> T400140</w:t>
            </w:r>
          </w:p>
          <w:p w14:paraId="2C44B59C" w14:textId="77777777" w:rsidR="00E71758" w:rsidRPr="005E3C13" w:rsidRDefault="00E71758">
            <w:pPr>
              <w:rPr>
                <w:b/>
                <w:bCs/>
                <w:color w:val="000000"/>
              </w:rPr>
            </w:pPr>
          </w:p>
        </w:tc>
        <w:tc>
          <w:tcPr>
            <w:tcW w:w="5494" w:type="dxa"/>
            <w:shd w:val="clear" w:color="auto" w:fill="auto"/>
          </w:tcPr>
          <w:p w14:paraId="62F7DBAA" w14:textId="77777777" w:rsidR="000C6C41" w:rsidRDefault="000C6C41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14:paraId="59B2F939" w14:textId="77777777" w:rsidR="000C6C41" w:rsidRPr="005E3C13" w:rsidRDefault="00E7175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Erasmus + projekti</w:t>
            </w:r>
          </w:p>
        </w:tc>
      </w:tr>
      <w:tr w:rsidR="000C6C41" w:rsidRPr="003A3C1D" w14:paraId="0C06C624" w14:textId="77777777">
        <w:trPr>
          <w:trHeight w:val="517"/>
        </w:trPr>
        <w:tc>
          <w:tcPr>
            <w:tcW w:w="2331" w:type="dxa"/>
            <w:shd w:val="clear" w:color="auto" w:fill="D9D9D9"/>
          </w:tcPr>
          <w:p w14:paraId="78CB56FB" w14:textId="77777777" w:rsidR="000C6C41" w:rsidRPr="00AC2C3E" w:rsidRDefault="000C6C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2BD4CDD3" w14:textId="77777777" w:rsidR="00E71758" w:rsidRDefault="00E71758" w:rsidP="00E71758">
            <w:pPr>
              <w:rPr>
                <w:rFonts w:eastAsia="Symbol"/>
                <w:iCs/>
                <w:sz w:val="28"/>
                <w:szCs w:val="28"/>
                <w:lang w:val="pl-PL"/>
              </w:rPr>
            </w:pPr>
            <w:r w:rsidRPr="00CA1FD3">
              <w:rPr>
                <w:rFonts w:eastAsia="Symbol"/>
                <w:iCs/>
                <w:sz w:val="28"/>
                <w:szCs w:val="28"/>
                <w:lang w:val="pl-PL"/>
              </w:rPr>
              <w:t xml:space="preserve">Sporazum o </w:t>
            </w:r>
            <w:r>
              <w:rPr>
                <w:rFonts w:eastAsia="Symbol"/>
                <w:iCs/>
                <w:sz w:val="28"/>
                <w:szCs w:val="28"/>
                <w:lang w:val="pl-PL"/>
              </w:rPr>
              <w:t>dodjeli bespovratnih sredstava za Projekt Erasmus+ koji će biti potpisan sa Agencijom za mobilnost i programe EU. Kao nositelji Povelje za mobilnost u strukovnom obrazovanju i osposobljavanju, dužni smo realizirati projekte svaku godinu.</w:t>
            </w:r>
          </w:p>
          <w:p w14:paraId="1DE8EE32" w14:textId="77777777" w:rsidR="000C6C41" w:rsidRPr="003A3C1D" w:rsidRDefault="000C6C41">
            <w:pPr>
              <w:rPr>
                <w:rFonts w:eastAsia="Symbol"/>
                <w:color w:val="000000"/>
                <w:lang w:val="pl-PL"/>
              </w:rPr>
            </w:pPr>
          </w:p>
        </w:tc>
      </w:tr>
      <w:tr w:rsidR="000C6C41" w:rsidRPr="003A3C1D" w14:paraId="5FC62454" w14:textId="77777777">
        <w:trPr>
          <w:trHeight w:val="257"/>
        </w:trPr>
        <w:tc>
          <w:tcPr>
            <w:tcW w:w="2331" w:type="dxa"/>
            <w:shd w:val="clear" w:color="auto" w:fill="D9D9D9"/>
          </w:tcPr>
          <w:p w14:paraId="7AEBFB9C" w14:textId="77777777" w:rsidR="000C6C41" w:rsidRPr="00AC2C3E" w:rsidRDefault="000C6C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4A209A24" w14:textId="77777777" w:rsidR="000C6C41" w:rsidRPr="00E71758" w:rsidRDefault="00E71758">
            <w:pPr>
              <w:jc w:val="both"/>
              <w:rPr>
                <w:bCs/>
                <w:color w:val="000000"/>
                <w:lang w:val="pl-PL"/>
              </w:rPr>
            </w:pPr>
            <w:r>
              <w:rPr>
                <w:bCs/>
                <w:color w:val="000000"/>
                <w:lang w:val="pl-PL"/>
              </w:rPr>
              <w:t>Mobilnost u svrhu učenja za pojedince kako za učenike tako i za zaposlenike škole</w:t>
            </w:r>
          </w:p>
        </w:tc>
      </w:tr>
      <w:tr w:rsidR="000C6C41" w:rsidRPr="003A3C1D" w14:paraId="36E02620" w14:textId="77777777">
        <w:trPr>
          <w:trHeight w:val="257"/>
        </w:trPr>
        <w:tc>
          <w:tcPr>
            <w:tcW w:w="2331" w:type="dxa"/>
            <w:shd w:val="clear" w:color="auto" w:fill="D9D9D9"/>
          </w:tcPr>
          <w:p w14:paraId="4F6C8EC5" w14:textId="77777777" w:rsidR="000C6C41" w:rsidRPr="00AC2C3E" w:rsidRDefault="000C6C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izračuna financijskih sredstava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12ADF6C2" w14:textId="77777777" w:rsidR="000C6C41" w:rsidRPr="003A3C1D" w:rsidRDefault="00E71758">
            <w:pPr>
              <w:rPr>
                <w:bCs/>
                <w:color w:val="000000"/>
              </w:rPr>
            </w:pPr>
            <w:r>
              <w:rPr>
                <w:iCs/>
              </w:rPr>
              <w:t>Sredstva su planirana te</w:t>
            </w:r>
            <w:r w:rsidR="00C1409C">
              <w:rPr>
                <w:iCs/>
              </w:rPr>
              <w:t>m</w:t>
            </w:r>
            <w:r>
              <w:rPr>
                <w:iCs/>
              </w:rPr>
              <w:t>eljem primljenih u prethodnom razdoblju  kao nosiocu Erasmus akreditacije u području strukovnog obrazovanja i osposobljavanja sa datumom valjanosti 31.12.2027.godine</w:t>
            </w:r>
          </w:p>
        </w:tc>
      </w:tr>
      <w:tr w:rsidR="000C6C41" w:rsidRPr="003A3C1D" w14:paraId="0395BAD8" w14:textId="77777777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92"/>
              <w:gridCol w:w="1471"/>
              <w:gridCol w:w="1553"/>
              <w:gridCol w:w="1296"/>
              <w:gridCol w:w="1512"/>
              <w:gridCol w:w="1512"/>
            </w:tblGrid>
            <w:tr w:rsidR="00C1409C" w:rsidRPr="0033683A" w14:paraId="05C4BD4A" w14:textId="77777777">
              <w:trPr>
                <w:trHeight w:val="219"/>
              </w:trPr>
              <w:tc>
                <w:tcPr>
                  <w:tcW w:w="0" w:type="auto"/>
                  <w:shd w:val="clear" w:color="auto" w:fill="F2F2F2"/>
                </w:tcPr>
                <w:p w14:paraId="50237590" w14:textId="77777777" w:rsidR="000C6C41" w:rsidRPr="00AC2C3E" w:rsidRDefault="000C6C4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Izvršeno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14:paraId="7B61EA47" w14:textId="77777777" w:rsidR="000C6C41" w:rsidRPr="00AC2C3E" w:rsidRDefault="000C6C4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Proračun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14:paraId="7665A53E" w14:textId="77777777" w:rsidR="000C6C41" w:rsidRPr="00AC2C3E" w:rsidRDefault="000C6C4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I. Rebalans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14:paraId="34813AAE" w14:textId="77777777" w:rsidR="000C6C41" w:rsidRPr="00AC2C3E" w:rsidRDefault="000C6C4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Plan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14:paraId="5CB4E220" w14:textId="77777777" w:rsidR="000C6C41" w:rsidRPr="00AC2C3E" w:rsidRDefault="000C6C4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14:paraId="2253D951" w14:textId="77777777" w:rsidR="000C6C41" w:rsidRPr="00AC2C3E" w:rsidRDefault="000C6C4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C1409C" w:rsidRPr="00955E35" w14:paraId="7CD34683" w14:textId="77777777">
              <w:trPr>
                <w:trHeight w:val="21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9E7096" w14:textId="77777777" w:rsidR="000C6C41" w:rsidRPr="0033683A" w:rsidRDefault="00C1409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174.754,34</w:t>
                  </w:r>
                  <w:r w:rsidR="000C6C4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5206E1" w14:textId="77777777" w:rsidR="000C6C41" w:rsidRPr="0033683A" w:rsidRDefault="00C1409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99.542,10</w:t>
                  </w:r>
                  <w:r w:rsidR="000C6C4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EBE28" w14:textId="77777777" w:rsidR="000C6C41" w:rsidRPr="0033683A" w:rsidRDefault="00C1409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99.542,10</w:t>
                  </w:r>
                  <w:r w:rsidR="000C6C4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31C4E6" w14:textId="77777777" w:rsidR="000C6C41" w:rsidRPr="0033683A" w:rsidRDefault="00C1409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73.000,00</w:t>
                  </w:r>
                  <w:r w:rsidR="000C6C4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5B6028" w14:textId="77777777" w:rsidR="000C6C41" w:rsidRPr="0033683A" w:rsidRDefault="00C1409C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73.000,00</w:t>
                  </w:r>
                  <w:r w:rsidR="000C6C4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84A5A3" w14:textId="77777777" w:rsidR="000C6C41" w:rsidRPr="0033683A" w:rsidRDefault="00C1409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73.000,00</w:t>
                  </w:r>
                  <w:r w:rsidR="000C6C4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504509CC" w14:textId="77777777" w:rsidR="000C6C41" w:rsidRPr="003A3C1D" w:rsidRDefault="000C6C41">
            <w:pPr>
              <w:rPr>
                <w:bCs/>
                <w:color w:val="000000"/>
              </w:rPr>
            </w:pPr>
          </w:p>
        </w:tc>
      </w:tr>
      <w:tr w:rsidR="000C6C41" w:rsidRPr="003A3C1D" w14:paraId="49F9E31C" w14:textId="77777777">
        <w:trPr>
          <w:trHeight w:val="257"/>
        </w:trPr>
        <w:tc>
          <w:tcPr>
            <w:tcW w:w="2331" w:type="dxa"/>
            <w:shd w:val="clear" w:color="auto" w:fill="D9D9D9"/>
          </w:tcPr>
          <w:p w14:paraId="222D9AE1" w14:textId="77777777" w:rsidR="000C6C41" w:rsidRPr="00AC2C3E" w:rsidRDefault="000C6C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color w:val="000000"/>
                <w:sz w:val="22"/>
                <w:szCs w:val="22"/>
              </w:rPr>
              <w:t>Obrazloženja odstupanja od projekcija za 202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AC2C3E">
              <w:rPr>
                <w:b/>
                <w:color w:val="000000"/>
                <w:sz w:val="22"/>
                <w:szCs w:val="22"/>
              </w:rPr>
              <w:t>. i 202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AC2C3E">
              <w:rPr>
                <w:b/>
                <w:color w:val="000000"/>
                <w:sz w:val="22"/>
                <w:szCs w:val="22"/>
              </w:rPr>
              <w:t>. usvojenih u prošlogodišnjem Proračunu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4A9B7C3C" w14:textId="77777777" w:rsidR="000C6C41" w:rsidRPr="003A3C1D" w:rsidRDefault="00E7175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Sredstva su planirana u manjem iznosu, budući su se smanjile raspoložive kvote</w:t>
            </w:r>
            <w:r w:rsidR="00C1409C">
              <w:rPr>
                <w:bCs/>
                <w:color w:val="000000"/>
              </w:rPr>
              <w:t>. Za sve tri godine su planirane u manjem iznosu od planiranih .</w:t>
            </w:r>
          </w:p>
        </w:tc>
      </w:tr>
    </w:tbl>
    <w:p w14:paraId="128A96CC" w14:textId="0A51D41B" w:rsidR="00ED5149" w:rsidRDefault="00ED5149" w:rsidP="000C6C41">
      <w:pPr>
        <w:rPr>
          <w:color w:val="FF0000"/>
        </w:rPr>
      </w:pPr>
    </w:p>
    <w:p w14:paraId="77942B66" w14:textId="77777777" w:rsidR="000C6C41" w:rsidRDefault="00ED5149" w:rsidP="000C6C41">
      <w:pPr>
        <w:rPr>
          <w:color w:val="FF0000"/>
        </w:rPr>
      </w:pPr>
      <w:r>
        <w:rPr>
          <w:color w:val="FF0000"/>
        </w:rPr>
        <w:br w:type="page"/>
      </w:r>
    </w:p>
    <w:p w14:paraId="69C7B99E" w14:textId="77777777" w:rsidR="000C6C41" w:rsidRDefault="000C6C41" w:rsidP="000C6C41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1050"/>
        <w:gridCol w:w="928"/>
        <w:gridCol w:w="1208"/>
        <w:gridCol w:w="1068"/>
        <w:gridCol w:w="1203"/>
        <w:gridCol w:w="1203"/>
        <w:gridCol w:w="1203"/>
      </w:tblGrid>
      <w:tr w:rsidR="000C6C41" w:rsidRPr="00466EA6" w14:paraId="1C94A3E9" w14:textId="77777777">
        <w:trPr>
          <w:trHeight w:val="651"/>
        </w:trPr>
        <w:tc>
          <w:tcPr>
            <w:tcW w:w="0" w:type="auto"/>
            <w:shd w:val="clear" w:color="auto" w:fill="D9D9D9"/>
          </w:tcPr>
          <w:p w14:paraId="2E28D45E" w14:textId="77777777" w:rsidR="000C6C41" w:rsidRPr="00AD6019" w:rsidRDefault="000C6C41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14:paraId="6F67D830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7DDD928F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384C7228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67C44C42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70AE771C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701C6607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0C831A4D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0C6C41" w14:paraId="13DC469E" w14:textId="77777777">
        <w:trPr>
          <w:trHeight w:val="219"/>
        </w:trPr>
        <w:tc>
          <w:tcPr>
            <w:tcW w:w="0" w:type="auto"/>
            <w:shd w:val="clear" w:color="auto" w:fill="auto"/>
          </w:tcPr>
          <w:p w14:paraId="0D60F45E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8B8201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20741A0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B6D41C3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98096E0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52902B2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15908AF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FAEE6E3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</w:tr>
      <w:tr w:rsidR="000C6C41" w14:paraId="741E0CE6" w14:textId="77777777">
        <w:trPr>
          <w:trHeight w:val="219"/>
        </w:trPr>
        <w:tc>
          <w:tcPr>
            <w:tcW w:w="0" w:type="auto"/>
            <w:shd w:val="clear" w:color="auto" w:fill="auto"/>
          </w:tcPr>
          <w:p w14:paraId="048DDF10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1B31D1D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F70B321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194F1C7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A0C0B47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B196E2C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A468F3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35AF963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</w:tr>
      <w:tr w:rsidR="000C6C41" w14:paraId="703C3E45" w14:textId="77777777">
        <w:trPr>
          <w:trHeight w:val="219"/>
        </w:trPr>
        <w:tc>
          <w:tcPr>
            <w:tcW w:w="0" w:type="auto"/>
            <w:shd w:val="clear" w:color="auto" w:fill="auto"/>
          </w:tcPr>
          <w:p w14:paraId="3FE1CDC3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49F9592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939D2D1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A594810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E2E40C4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F776675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2A28CBD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0FE20C7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</w:tr>
      <w:tr w:rsidR="000C6C41" w14:paraId="218B3AA8" w14:textId="77777777">
        <w:trPr>
          <w:trHeight w:val="219"/>
        </w:trPr>
        <w:tc>
          <w:tcPr>
            <w:tcW w:w="0" w:type="auto"/>
            <w:shd w:val="clear" w:color="auto" w:fill="auto"/>
          </w:tcPr>
          <w:p w14:paraId="522DBDF3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FDCE7DF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8B832A0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D7AEB14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F995EFF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9DE1282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778F612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684D925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</w:tr>
    </w:tbl>
    <w:p w14:paraId="75560D2E" w14:textId="77777777" w:rsidR="000C6C41" w:rsidRDefault="000C6C41" w:rsidP="000C6C41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2"/>
        <w:gridCol w:w="1526"/>
        <w:gridCol w:w="5104"/>
      </w:tblGrid>
      <w:tr w:rsidR="000C6C41" w:rsidRPr="003A3C1D" w14:paraId="7E081D87" w14:textId="77777777">
        <w:trPr>
          <w:trHeight w:val="517"/>
        </w:trPr>
        <w:tc>
          <w:tcPr>
            <w:tcW w:w="2331" w:type="dxa"/>
            <w:shd w:val="clear" w:color="auto" w:fill="D9D9D9"/>
          </w:tcPr>
          <w:p w14:paraId="014488DD" w14:textId="77777777" w:rsidR="000C6C41" w:rsidRPr="003A3C1D" w:rsidRDefault="000C6C41">
            <w:pPr>
              <w:rPr>
                <w:b/>
                <w:bCs/>
                <w:color w:val="000000"/>
              </w:rPr>
            </w:pPr>
            <w:r w:rsidRPr="003A3C1D">
              <w:rPr>
                <w:b/>
                <w:bCs/>
                <w:color w:val="000000"/>
              </w:rPr>
              <w:t>Aktivnost</w:t>
            </w:r>
            <w:r>
              <w:rPr>
                <w:b/>
                <w:bCs/>
                <w:color w:val="000000"/>
              </w:rPr>
              <w:t>/ Projekt</w:t>
            </w:r>
            <w:r w:rsidRPr="003A3C1D">
              <w:rPr>
                <w:b/>
                <w:bCs/>
                <w:color w:val="000000"/>
              </w:rPr>
              <w:t>:</w:t>
            </w:r>
          </w:p>
        </w:tc>
        <w:tc>
          <w:tcPr>
            <w:tcW w:w="1463" w:type="dxa"/>
            <w:shd w:val="clear" w:color="auto" w:fill="auto"/>
          </w:tcPr>
          <w:p w14:paraId="3D43302C" w14:textId="77777777" w:rsidR="000C6C41" w:rsidRDefault="000C6C4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Šifra</w:t>
            </w:r>
            <w:r w:rsidRPr="005E3C13">
              <w:rPr>
                <w:b/>
                <w:bCs/>
                <w:color w:val="000000"/>
              </w:rPr>
              <w:t xml:space="preserve"> aktivnosti/</w:t>
            </w:r>
          </w:p>
          <w:p w14:paraId="559BD011" w14:textId="77777777" w:rsidR="000C6C41" w:rsidRDefault="00F26E87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P</w:t>
            </w:r>
            <w:r w:rsidR="000C6C41" w:rsidRPr="005E3C13">
              <w:rPr>
                <w:b/>
                <w:bCs/>
                <w:color w:val="000000"/>
              </w:rPr>
              <w:t>rojekta</w:t>
            </w:r>
          </w:p>
          <w:p w14:paraId="5589F770" w14:textId="77777777" w:rsidR="00F26E87" w:rsidRPr="005E3C13" w:rsidRDefault="00F26E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A400101</w:t>
            </w:r>
          </w:p>
        </w:tc>
        <w:tc>
          <w:tcPr>
            <w:tcW w:w="5494" w:type="dxa"/>
            <w:shd w:val="clear" w:color="auto" w:fill="auto"/>
          </w:tcPr>
          <w:p w14:paraId="28E666AB" w14:textId="77777777" w:rsidR="000C6C41" w:rsidRDefault="000C6C41">
            <w:pPr>
              <w:rPr>
                <w:b/>
                <w:bCs/>
                <w:color w:val="000000"/>
              </w:rPr>
            </w:pPr>
            <w:r w:rsidRPr="005E3C13">
              <w:rPr>
                <w:b/>
                <w:bCs/>
                <w:color w:val="000000"/>
              </w:rPr>
              <w:t>Naziv aktivnosti/projekta</w:t>
            </w:r>
          </w:p>
          <w:p w14:paraId="29FD85F0" w14:textId="77777777" w:rsidR="000C6C41" w:rsidRPr="005E3C13" w:rsidRDefault="00F26E8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Rashodi djelatnosti – Vlastita sredstva</w:t>
            </w:r>
          </w:p>
        </w:tc>
      </w:tr>
      <w:tr w:rsidR="000C6C41" w:rsidRPr="003A3C1D" w14:paraId="7A494B3E" w14:textId="77777777">
        <w:trPr>
          <w:trHeight w:val="517"/>
        </w:trPr>
        <w:tc>
          <w:tcPr>
            <w:tcW w:w="2331" w:type="dxa"/>
            <w:shd w:val="clear" w:color="auto" w:fill="D9D9D9"/>
          </w:tcPr>
          <w:p w14:paraId="1861BFFA" w14:textId="77777777" w:rsidR="000C6C41" w:rsidRPr="00AC2C3E" w:rsidRDefault="000C6C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Zakonska i druga pravna osnova: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790E9E14" w14:textId="77777777" w:rsidR="00F26E87" w:rsidRPr="00A728D7" w:rsidRDefault="00F26E87" w:rsidP="00F26E87">
            <w:pPr>
              <w:rPr>
                <w:rFonts w:eastAsia="Symbol"/>
                <w:iCs/>
                <w:lang w:val="pl-PL"/>
              </w:rPr>
            </w:pPr>
            <w:r w:rsidRPr="00A728D7">
              <w:rPr>
                <w:rFonts w:eastAsia="Symbol"/>
                <w:iCs/>
                <w:lang w:val="pl-PL"/>
              </w:rPr>
              <w:t>Pravilnik o korištenju vlastitih prihoda</w:t>
            </w:r>
          </w:p>
          <w:p w14:paraId="40D35150" w14:textId="77777777" w:rsidR="00F26E87" w:rsidRPr="009C70DB" w:rsidRDefault="00F26E87" w:rsidP="00F26E87">
            <w:pPr>
              <w:rPr>
                <w:rFonts w:eastAsia="Symbol"/>
                <w:iCs/>
                <w:lang w:val="pl-PL"/>
              </w:rPr>
            </w:pPr>
            <w:r>
              <w:rPr>
                <w:rFonts w:eastAsia="Symbol"/>
                <w:iCs/>
                <w:lang w:val="pl-PL"/>
              </w:rPr>
              <w:t xml:space="preserve">Odluka Školskog odbora za utvrđene povećane troškove obrazovanja učenika prvih razreda od 15.06.2022. Kl:007-04/22-01/05 Ur.br.2181-336-22-01-6 </w:t>
            </w:r>
          </w:p>
          <w:p w14:paraId="05E34135" w14:textId="77777777" w:rsidR="000C6C41" w:rsidRPr="003A3C1D" w:rsidRDefault="000C6C41">
            <w:pPr>
              <w:rPr>
                <w:rFonts w:eastAsia="Symbol"/>
                <w:color w:val="000000"/>
                <w:lang w:val="pl-PL"/>
              </w:rPr>
            </w:pPr>
          </w:p>
        </w:tc>
      </w:tr>
      <w:tr w:rsidR="000C6C41" w:rsidRPr="003A3C1D" w14:paraId="4486771E" w14:textId="77777777">
        <w:trPr>
          <w:trHeight w:val="257"/>
        </w:trPr>
        <w:tc>
          <w:tcPr>
            <w:tcW w:w="2331" w:type="dxa"/>
            <w:shd w:val="clear" w:color="auto" w:fill="D9D9D9"/>
          </w:tcPr>
          <w:p w14:paraId="68D8842E" w14:textId="77777777" w:rsidR="000C6C41" w:rsidRPr="00AC2C3E" w:rsidRDefault="000C6C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 xml:space="preserve">Opis aktivnosti / projekta 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5553BFE3" w14:textId="77777777" w:rsidR="00F26E87" w:rsidRPr="00657372" w:rsidRDefault="00F26E87" w:rsidP="00F26E87">
            <w:pPr>
              <w:spacing w:after="3" w:line="276" w:lineRule="auto"/>
              <w:ind w:left="16" w:right="2" w:hanging="10"/>
              <w:jc w:val="both"/>
              <w:rPr>
                <w:rFonts w:ascii="Verdana" w:hAnsi="Verdana" w:cs="Calibri"/>
                <w:color w:val="000000"/>
              </w:rPr>
            </w:pPr>
            <w:r w:rsidRPr="00657372">
              <w:rPr>
                <w:rFonts w:ascii="Verdana" w:hAnsi="Verdana" w:cs="Calibri"/>
                <w:color w:val="000000"/>
              </w:rPr>
              <w:t>Odgoj i obrazovanje mladeži i odraslih za stjecanje srednje stručne spreme iz područja elektrotehnike, strojarstva i obrade drva</w:t>
            </w:r>
            <w:r>
              <w:rPr>
                <w:rFonts w:ascii="Verdana" w:hAnsi="Verdana" w:cs="Calibri"/>
                <w:color w:val="000000"/>
              </w:rPr>
              <w:t xml:space="preserve"> – obrazovanje odraslih</w:t>
            </w:r>
          </w:p>
          <w:p w14:paraId="08F545E1" w14:textId="77777777" w:rsidR="000C6C41" w:rsidRPr="003A3C1D" w:rsidRDefault="000C6C41">
            <w:pPr>
              <w:jc w:val="both"/>
              <w:rPr>
                <w:bCs/>
                <w:color w:val="000000"/>
              </w:rPr>
            </w:pPr>
          </w:p>
        </w:tc>
      </w:tr>
      <w:tr w:rsidR="000C6C41" w:rsidRPr="003A3C1D" w14:paraId="52E852F6" w14:textId="77777777">
        <w:trPr>
          <w:trHeight w:val="257"/>
        </w:trPr>
        <w:tc>
          <w:tcPr>
            <w:tcW w:w="2331" w:type="dxa"/>
            <w:shd w:val="clear" w:color="auto" w:fill="D9D9D9"/>
          </w:tcPr>
          <w:p w14:paraId="7594A472" w14:textId="77777777" w:rsidR="000C6C41" w:rsidRPr="00AC2C3E" w:rsidRDefault="000C6C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bCs/>
                <w:color w:val="000000"/>
                <w:sz w:val="22"/>
                <w:szCs w:val="22"/>
              </w:rPr>
              <w:t>Obrazloženje izračuna financijskih sredstava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62758E7E" w14:textId="77777777" w:rsidR="000C6C41" w:rsidRPr="003A3C1D" w:rsidRDefault="00F26E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Smanjenje prihoda u odnosu na planiranu veličinu zbog malo manjeg broja polaznika obrazovanja odraslih .</w:t>
            </w:r>
          </w:p>
        </w:tc>
      </w:tr>
      <w:tr w:rsidR="000C6C41" w:rsidRPr="003A3C1D" w14:paraId="433FE1EE" w14:textId="77777777">
        <w:trPr>
          <w:trHeight w:val="257"/>
        </w:trPr>
        <w:tc>
          <w:tcPr>
            <w:tcW w:w="0" w:type="auto"/>
            <w:gridSpan w:val="3"/>
            <w:shd w:val="clear" w:color="auto" w:fill="FFFFFF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39"/>
              <w:gridCol w:w="1482"/>
              <w:gridCol w:w="1569"/>
              <w:gridCol w:w="1296"/>
              <w:gridCol w:w="1525"/>
              <w:gridCol w:w="1525"/>
            </w:tblGrid>
            <w:tr w:rsidR="000C6C41" w:rsidRPr="0033683A" w14:paraId="12C87AE7" w14:textId="77777777">
              <w:trPr>
                <w:trHeight w:val="219"/>
              </w:trPr>
              <w:tc>
                <w:tcPr>
                  <w:tcW w:w="0" w:type="auto"/>
                  <w:shd w:val="clear" w:color="auto" w:fill="F2F2F2"/>
                </w:tcPr>
                <w:p w14:paraId="35C38361" w14:textId="77777777" w:rsidR="000C6C41" w:rsidRPr="00AC2C3E" w:rsidRDefault="000C6C4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Izvršeno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2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14:paraId="2893FC2D" w14:textId="77777777" w:rsidR="000C6C41" w:rsidRPr="00AC2C3E" w:rsidRDefault="000C6C4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Proračun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14:paraId="503E1F51" w14:textId="77777777" w:rsidR="000C6C41" w:rsidRPr="00AC2C3E" w:rsidRDefault="000C6C4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I. Rebalans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14:paraId="7A443F83" w14:textId="77777777" w:rsidR="000C6C41" w:rsidRPr="00AC2C3E" w:rsidRDefault="000C6C4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Plan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4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14:paraId="274583AC" w14:textId="77777777" w:rsidR="000C6C41" w:rsidRPr="00AC2C3E" w:rsidRDefault="000C6C4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2F2F2"/>
                </w:tcPr>
                <w:p w14:paraId="30D9135C" w14:textId="77777777" w:rsidR="000C6C41" w:rsidRPr="00AC2C3E" w:rsidRDefault="000C6C41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Projekcija 202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6</w:t>
                  </w:r>
                  <w:r w:rsidRPr="00AC2C3E">
                    <w:rPr>
                      <w:b/>
                      <w:bCs/>
                      <w:color w:val="000000"/>
                      <w:sz w:val="22"/>
                      <w:szCs w:val="22"/>
                    </w:rPr>
                    <w:t>.</w:t>
                  </w:r>
                </w:p>
              </w:tc>
            </w:tr>
            <w:tr w:rsidR="000C6C41" w:rsidRPr="00955E35" w14:paraId="0800B8AB" w14:textId="77777777">
              <w:trPr>
                <w:trHeight w:val="21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1FB886" w14:textId="77777777" w:rsidR="000C6C41" w:rsidRPr="0033683A" w:rsidRDefault="005C67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59.776,65</w:t>
                  </w:r>
                  <w:r w:rsidR="000C6C4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F6C6E5" w14:textId="77777777" w:rsidR="000C6C41" w:rsidRPr="0033683A" w:rsidRDefault="005C67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59.725,26</w:t>
                  </w:r>
                  <w:r w:rsidR="000C6C4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90D57" w14:textId="77777777" w:rsidR="000C6C41" w:rsidRPr="0033683A" w:rsidRDefault="005C67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59.725,26</w:t>
                  </w:r>
                  <w:r w:rsidR="000C6C4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8C1ADC2" w14:textId="77777777" w:rsidR="000C6C41" w:rsidRPr="0033683A" w:rsidRDefault="005C67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50.000,12</w:t>
                  </w:r>
                  <w:r w:rsidR="000C6C4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339537" w14:textId="77777777" w:rsidR="000C6C41" w:rsidRPr="0033683A" w:rsidRDefault="005C672A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50.000,12</w:t>
                  </w:r>
                  <w:r w:rsidR="000C6C4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F01921" w14:textId="77777777" w:rsidR="000C6C41" w:rsidRPr="0033683A" w:rsidRDefault="005C672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color w:val="000000"/>
                    </w:rPr>
                    <w:t>50.000,12</w:t>
                  </w:r>
                  <w:r w:rsidR="000C6C41" w:rsidRPr="0033683A">
                    <w:rPr>
                      <w:b/>
                      <w:bCs/>
                      <w:color w:val="000000"/>
                    </w:rPr>
                    <w:t>€</w:t>
                  </w:r>
                </w:p>
              </w:tc>
            </w:tr>
          </w:tbl>
          <w:p w14:paraId="1EB93C02" w14:textId="77777777" w:rsidR="000C6C41" w:rsidRPr="003A3C1D" w:rsidRDefault="000C6C41">
            <w:pPr>
              <w:rPr>
                <w:bCs/>
                <w:color w:val="000000"/>
              </w:rPr>
            </w:pPr>
          </w:p>
        </w:tc>
      </w:tr>
      <w:tr w:rsidR="000C6C41" w:rsidRPr="003A3C1D" w14:paraId="7943B36A" w14:textId="77777777">
        <w:trPr>
          <w:trHeight w:val="257"/>
        </w:trPr>
        <w:tc>
          <w:tcPr>
            <w:tcW w:w="2331" w:type="dxa"/>
            <w:shd w:val="clear" w:color="auto" w:fill="D9D9D9"/>
          </w:tcPr>
          <w:p w14:paraId="04CB5310" w14:textId="77777777" w:rsidR="000C6C41" w:rsidRPr="00AC2C3E" w:rsidRDefault="000C6C4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AC2C3E">
              <w:rPr>
                <w:b/>
                <w:color w:val="000000"/>
                <w:sz w:val="22"/>
                <w:szCs w:val="22"/>
              </w:rPr>
              <w:t>Obrazloženja odstupanja od projekcija za 202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  <w:r w:rsidRPr="00AC2C3E">
              <w:rPr>
                <w:b/>
                <w:color w:val="000000"/>
                <w:sz w:val="22"/>
                <w:szCs w:val="22"/>
              </w:rPr>
              <w:t>. i 202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  <w:r w:rsidRPr="00AC2C3E">
              <w:rPr>
                <w:b/>
                <w:color w:val="000000"/>
                <w:sz w:val="22"/>
                <w:szCs w:val="22"/>
              </w:rPr>
              <w:t>. usvojenih u prošlogodišnjem Proračunu</w:t>
            </w:r>
          </w:p>
        </w:tc>
        <w:tc>
          <w:tcPr>
            <w:tcW w:w="6957" w:type="dxa"/>
            <w:gridSpan w:val="2"/>
            <w:shd w:val="clear" w:color="auto" w:fill="auto"/>
          </w:tcPr>
          <w:p w14:paraId="073E3A00" w14:textId="77777777" w:rsidR="000C6C41" w:rsidRPr="003A3C1D" w:rsidRDefault="005C672A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Smanjenje od planirane veličine na temelju broja polaznika obrazovanja odraslih kojim trenutno imamo manje nego prethodnih godina.</w:t>
            </w:r>
          </w:p>
        </w:tc>
      </w:tr>
    </w:tbl>
    <w:p w14:paraId="7C91FC16" w14:textId="77777777" w:rsidR="000C6C41" w:rsidRDefault="000C6C41" w:rsidP="000C6C41">
      <w:pPr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9"/>
        <w:gridCol w:w="1050"/>
        <w:gridCol w:w="928"/>
        <w:gridCol w:w="1208"/>
        <w:gridCol w:w="1068"/>
        <w:gridCol w:w="1203"/>
        <w:gridCol w:w="1203"/>
        <w:gridCol w:w="1203"/>
      </w:tblGrid>
      <w:tr w:rsidR="000C6C41" w:rsidRPr="00466EA6" w14:paraId="0B1E282F" w14:textId="77777777">
        <w:trPr>
          <w:trHeight w:val="651"/>
        </w:trPr>
        <w:tc>
          <w:tcPr>
            <w:tcW w:w="0" w:type="auto"/>
            <w:shd w:val="clear" w:color="auto" w:fill="D9D9D9"/>
          </w:tcPr>
          <w:p w14:paraId="0780C5FE" w14:textId="77777777" w:rsidR="000C6C41" w:rsidRPr="00AD6019" w:rsidRDefault="000C6C41">
            <w:pPr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 xml:space="preserve">Pokazatelj </w:t>
            </w:r>
            <w:r>
              <w:rPr>
                <w:b/>
                <w:sz w:val="20"/>
                <w:szCs w:val="20"/>
              </w:rPr>
              <w:t>rezultata</w:t>
            </w:r>
          </w:p>
        </w:tc>
        <w:tc>
          <w:tcPr>
            <w:tcW w:w="0" w:type="auto"/>
            <w:shd w:val="clear" w:color="auto" w:fill="D9D9D9"/>
          </w:tcPr>
          <w:p w14:paraId="72384742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Definicija</w:t>
            </w:r>
          </w:p>
        </w:tc>
        <w:tc>
          <w:tcPr>
            <w:tcW w:w="0" w:type="auto"/>
            <w:shd w:val="clear" w:color="auto" w:fill="D9D9D9"/>
          </w:tcPr>
          <w:p w14:paraId="7412B2B3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Jedinica</w:t>
            </w:r>
          </w:p>
        </w:tc>
        <w:tc>
          <w:tcPr>
            <w:tcW w:w="0" w:type="auto"/>
            <w:shd w:val="clear" w:color="auto" w:fill="D9D9D9"/>
          </w:tcPr>
          <w:p w14:paraId="0C5E6375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Polazna vrijednost 202</w:t>
            </w:r>
            <w:r>
              <w:rPr>
                <w:b/>
                <w:sz w:val="20"/>
                <w:szCs w:val="20"/>
              </w:rPr>
              <w:t>3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1C1A3EAC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Izvor podataka</w:t>
            </w:r>
          </w:p>
        </w:tc>
        <w:tc>
          <w:tcPr>
            <w:tcW w:w="0" w:type="auto"/>
            <w:shd w:val="clear" w:color="auto" w:fill="D9D9D9"/>
          </w:tcPr>
          <w:p w14:paraId="35E304AE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4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613769E4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5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</w:tcPr>
          <w:p w14:paraId="25E63223" w14:textId="77777777" w:rsidR="000C6C41" w:rsidRPr="00AD6019" w:rsidRDefault="000C6C41">
            <w:pPr>
              <w:jc w:val="center"/>
              <w:rPr>
                <w:b/>
                <w:sz w:val="20"/>
                <w:szCs w:val="20"/>
              </w:rPr>
            </w:pPr>
            <w:r w:rsidRPr="00AD6019">
              <w:rPr>
                <w:b/>
                <w:sz w:val="20"/>
                <w:szCs w:val="20"/>
              </w:rPr>
              <w:t>Ciljana vrijednost 202</w:t>
            </w:r>
            <w:r>
              <w:rPr>
                <w:b/>
                <w:sz w:val="20"/>
                <w:szCs w:val="20"/>
              </w:rPr>
              <w:t>6</w:t>
            </w:r>
            <w:r w:rsidRPr="00AD6019">
              <w:rPr>
                <w:b/>
                <w:sz w:val="20"/>
                <w:szCs w:val="20"/>
              </w:rPr>
              <w:t>.</w:t>
            </w:r>
          </w:p>
        </w:tc>
      </w:tr>
      <w:tr w:rsidR="000C6C41" w14:paraId="29C9FCAB" w14:textId="77777777">
        <w:trPr>
          <w:trHeight w:val="219"/>
        </w:trPr>
        <w:tc>
          <w:tcPr>
            <w:tcW w:w="0" w:type="auto"/>
            <w:shd w:val="clear" w:color="auto" w:fill="auto"/>
          </w:tcPr>
          <w:p w14:paraId="1EF840C8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4DA0ADB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BDF3100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C67A4BE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F27DB67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718B1BE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967B01F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9DC76E5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</w:tr>
      <w:tr w:rsidR="000C6C41" w14:paraId="5FCEB323" w14:textId="77777777">
        <w:trPr>
          <w:trHeight w:val="219"/>
        </w:trPr>
        <w:tc>
          <w:tcPr>
            <w:tcW w:w="0" w:type="auto"/>
            <w:shd w:val="clear" w:color="auto" w:fill="auto"/>
          </w:tcPr>
          <w:p w14:paraId="44EEFEEB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FB64C33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F95F74D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73D1659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D8F11D9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AC908B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B31EEC1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5A115D1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</w:tr>
      <w:tr w:rsidR="000C6C41" w:rsidRPr="00ED5149" w14:paraId="5B7585CA" w14:textId="77777777" w:rsidTr="00ED5149">
        <w:trPr>
          <w:trHeight w:val="227"/>
        </w:trPr>
        <w:tc>
          <w:tcPr>
            <w:tcW w:w="0" w:type="auto"/>
            <w:shd w:val="clear" w:color="auto" w:fill="auto"/>
          </w:tcPr>
          <w:p w14:paraId="17BB391B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48A9029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2C93615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C2C9E85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6CA1475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7F9290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62671C9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BE7ECD6" w14:textId="77777777" w:rsidR="000C6C41" w:rsidRPr="00156DB2" w:rsidRDefault="000C6C41">
            <w:pPr>
              <w:rPr>
                <w:sz w:val="22"/>
                <w:szCs w:val="22"/>
              </w:rPr>
            </w:pPr>
          </w:p>
        </w:tc>
      </w:tr>
    </w:tbl>
    <w:p w14:paraId="56C39E10" w14:textId="77777777" w:rsidR="000C6C41" w:rsidRDefault="000C6C41" w:rsidP="00ED5149">
      <w:pPr>
        <w:rPr>
          <w:color w:val="FF0000"/>
        </w:rPr>
      </w:pPr>
    </w:p>
    <w:sectPr w:rsidR="000C6C41" w:rsidSect="00ED5149">
      <w:footerReference w:type="default" r:id="rId7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C798" w14:textId="77777777" w:rsidR="001C5127" w:rsidRDefault="001C5127" w:rsidP="00DC4E8B">
      <w:r>
        <w:separator/>
      </w:r>
    </w:p>
  </w:endnote>
  <w:endnote w:type="continuationSeparator" w:id="0">
    <w:p w14:paraId="4DAE30AB" w14:textId="77777777" w:rsidR="001C5127" w:rsidRDefault="001C5127" w:rsidP="00DC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70A4F" w14:textId="77777777" w:rsidR="00DC4E8B" w:rsidRPr="00E73FE4" w:rsidRDefault="00C964D5" w:rsidP="00C964D5">
    <w:pPr>
      <w:pStyle w:val="Podnoje"/>
      <w:jc w:val="right"/>
      <w:rPr>
        <w:i/>
        <w:color w:val="A6A6A6"/>
        <w:sz w:val="20"/>
        <w:szCs w:val="20"/>
      </w:rPr>
    </w:pPr>
    <w:r w:rsidRPr="00E73FE4">
      <w:rPr>
        <w:i/>
        <w:color w:val="A6A6A6"/>
        <w:sz w:val="20"/>
        <w:szCs w:val="20"/>
      </w:rPr>
      <w:t>Obrazac2_</w:t>
    </w:r>
    <w:r w:rsidR="00DC4E8B" w:rsidRPr="00E73FE4">
      <w:rPr>
        <w:i/>
        <w:color w:val="A6A6A6"/>
        <w:sz w:val="20"/>
        <w:szCs w:val="20"/>
      </w:rPr>
      <w:t>Obrazloženje Posebnog dijela Financijskog plana</w:t>
    </w:r>
    <w:r w:rsidRPr="00E73FE4">
      <w:rPr>
        <w:i/>
        <w:color w:val="A6A6A6"/>
        <w:sz w:val="20"/>
        <w:szCs w:val="20"/>
      </w:rPr>
      <w:t>/Proračuna</w:t>
    </w:r>
  </w:p>
  <w:p w14:paraId="6A7322BB" w14:textId="77777777" w:rsidR="00DC4E8B" w:rsidRDefault="00DC4E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6B53E" w14:textId="77777777" w:rsidR="001C5127" w:rsidRDefault="001C5127" w:rsidP="00DC4E8B">
      <w:r>
        <w:separator/>
      </w:r>
    </w:p>
  </w:footnote>
  <w:footnote w:type="continuationSeparator" w:id="0">
    <w:p w14:paraId="180E7E3F" w14:textId="77777777" w:rsidR="001C5127" w:rsidRDefault="001C5127" w:rsidP="00DC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D47"/>
    <w:multiLevelType w:val="hybridMultilevel"/>
    <w:tmpl w:val="62BE71E4"/>
    <w:lvl w:ilvl="0" w:tplc="AE30E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C90F74"/>
    <w:multiLevelType w:val="hybridMultilevel"/>
    <w:tmpl w:val="208AB27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492817"/>
    <w:multiLevelType w:val="hybridMultilevel"/>
    <w:tmpl w:val="FE72ED4A"/>
    <w:lvl w:ilvl="0" w:tplc="66DEE2BC">
      <w:start w:val="1"/>
      <w:numFmt w:val="bullet"/>
      <w:lvlText w:val="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D38BB"/>
    <w:multiLevelType w:val="hybridMultilevel"/>
    <w:tmpl w:val="4894C02A"/>
    <w:lvl w:ilvl="0" w:tplc="D87454A2">
      <w:start w:val="1"/>
      <w:numFmt w:val="bullet"/>
      <w:lvlText w:val="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4247A"/>
    <w:multiLevelType w:val="hybridMultilevel"/>
    <w:tmpl w:val="4912CEF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9C2978"/>
    <w:multiLevelType w:val="hybridMultilevel"/>
    <w:tmpl w:val="1DC8E39A"/>
    <w:lvl w:ilvl="0" w:tplc="23F2669C">
      <w:start w:val="1"/>
      <w:numFmt w:val="bullet"/>
      <w:lvlText w:val="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9F45E1"/>
    <w:multiLevelType w:val="hybridMultilevel"/>
    <w:tmpl w:val="6C1254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A18AB"/>
    <w:multiLevelType w:val="hybridMultilevel"/>
    <w:tmpl w:val="F7FC16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F243C0"/>
    <w:multiLevelType w:val="hybridMultilevel"/>
    <w:tmpl w:val="CC2E74D8"/>
    <w:lvl w:ilvl="0" w:tplc="357AF762">
      <w:start w:val="1"/>
      <w:numFmt w:val="bullet"/>
      <w:lvlText w:val=""/>
      <w:lvlJc w:val="left"/>
      <w:pPr>
        <w:tabs>
          <w:tab w:val="num" w:pos="737"/>
        </w:tabs>
        <w:ind w:left="737" w:hanging="453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0073081">
    <w:abstractNumId w:val="8"/>
  </w:num>
  <w:num w:numId="2" w16cid:durableId="197550749">
    <w:abstractNumId w:val="3"/>
  </w:num>
  <w:num w:numId="3" w16cid:durableId="1733115875">
    <w:abstractNumId w:val="2"/>
  </w:num>
  <w:num w:numId="4" w16cid:durableId="700670755">
    <w:abstractNumId w:val="1"/>
  </w:num>
  <w:num w:numId="5" w16cid:durableId="261111813">
    <w:abstractNumId w:val="0"/>
  </w:num>
  <w:num w:numId="6" w16cid:durableId="1047871929">
    <w:abstractNumId w:val="7"/>
  </w:num>
  <w:num w:numId="7" w16cid:durableId="706486366">
    <w:abstractNumId w:val="6"/>
  </w:num>
  <w:num w:numId="8" w16cid:durableId="1977253551">
    <w:abstractNumId w:val="4"/>
  </w:num>
  <w:num w:numId="9" w16cid:durableId="11574983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5B"/>
    <w:rsid w:val="00002ABC"/>
    <w:rsid w:val="0000522D"/>
    <w:rsid w:val="00007FC0"/>
    <w:rsid w:val="00013CE2"/>
    <w:rsid w:val="00027DAE"/>
    <w:rsid w:val="00030ACB"/>
    <w:rsid w:val="0003168A"/>
    <w:rsid w:val="00031C88"/>
    <w:rsid w:val="00040AF7"/>
    <w:rsid w:val="00044343"/>
    <w:rsid w:val="00046314"/>
    <w:rsid w:val="00052518"/>
    <w:rsid w:val="000553DF"/>
    <w:rsid w:val="000631A5"/>
    <w:rsid w:val="000661D5"/>
    <w:rsid w:val="00067AAB"/>
    <w:rsid w:val="000707F9"/>
    <w:rsid w:val="00071631"/>
    <w:rsid w:val="0007344B"/>
    <w:rsid w:val="00076099"/>
    <w:rsid w:val="0008053B"/>
    <w:rsid w:val="00080FBC"/>
    <w:rsid w:val="00083405"/>
    <w:rsid w:val="0008536C"/>
    <w:rsid w:val="0008543D"/>
    <w:rsid w:val="000862D0"/>
    <w:rsid w:val="000962A5"/>
    <w:rsid w:val="00096D97"/>
    <w:rsid w:val="000A1230"/>
    <w:rsid w:val="000A36F3"/>
    <w:rsid w:val="000A489B"/>
    <w:rsid w:val="000A5AF3"/>
    <w:rsid w:val="000A77EC"/>
    <w:rsid w:val="000B1BB3"/>
    <w:rsid w:val="000B3595"/>
    <w:rsid w:val="000B4544"/>
    <w:rsid w:val="000B45B9"/>
    <w:rsid w:val="000B4D29"/>
    <w:rsid w:val="000C4829"/>
    <w:rsid w:val="000C5E0F"/>
    <w:rsid w:val="000C6C41"/>
    <w:rsid w:val="000E4FFD"/>
    <w:rsid w:val="000E7527"/>
    <w:rsid w:val="0010399D"/>
    <w:rsid w:val="001043DE"/>
    <w:rsid w:val="00106025"/>
    <w:rsid w:val="0010757F"/>
    <w:rsid w:val="0011087F"/>
    <w:rsid w:val="00113BDB"/>
    <w:rsid w:val="00116364"/>
    <w:rsid w:val="001240C2"/>
    <w:rsid w:val="00127C02"/>
    <w:rsid w:val="00133645"/>
    <w:rsid w:val="0013698D"/>
    <w:rsid w:val="00137E53"/>
    <w:rsid w:val="00140EDA"/>
    <w:rsid w:val="00142FAE"/>
    <w:rsid w:val="00146501"/>
    <w:rsid w:val="00156DB2"/>
    <w:rsid w:val="0015728A"/>
    <w:rsid w:val="00157F9D"/>
    <w:rsid w:val="00160094"/>
    <w:rsid w:val="00160411"/>
    <w:rsid w:val="00160549"/>
    <w:rsid w:val="00165D43"/>
    <w:rsid w:val="00166DF2"/>
    <w:rsid w:val="00170522"/>
    <w:rsid w:val="00173B75"/>
    <w:rsid w:val="00190B5B"/>
    <w:rsid w:val="00190D74"/>
    <w:rsid w:val="0019246C"/>
    <w:rsid w:val="001A192E"/>
    <w:rsid w:val="001A4E7F"/>
    <w:rsid w:val="001A7BA5"/>
    <w:rsid w:val="001B0DD5"/>
    <w:rsid w:val="001B1363"/>
    <w:rsid w:val="001B70D6"/>
    <w:rsid w:val="001B72D7"/>
    <w:rsid w:val="001B7D1F"/>
    <w:rsid w:val="001C0FD9"/>
    <w:rsid w:val="001C23F9"/>
    <w:rsid w:val="001C5127"/>
    <w:rsid w:val="001D1CE1"/>
    <w:rsid w:val="001E1E4F"/>
    <w:rsid w:val="001E421F"/>
    <w:rsid w:val="001F215F"/>
    <w:rsid w:val="002001C8"/>
    <w:rsid w:val="002022DD"/>
    <w:rsid w:val="00204481"/>
    <w:rsid w:val="002072E4"/>
    <w:rsid w:val="002179FF"/>
    <w:rsid w:val="00230D53"/>
    <w:rsid w:val="00240E52"/>
    <w:rsid w:val="00241578"/>
    <w:rsid w:val="00241CB4"/>
    <w:rsid w:val="00243DF2"/>
    <w:rsid w:val="0025346E"/>
    <w:rsid w:val="00260114"/>
    <w:rsid w:val="00261FEA"/>
    <w:rsid w:val="00262F03"/>
    <w:rsid w:val="002700AC"/>
    <w:rsid w:val="0028551C"/>
    <w:rsid w:val="00285E89"/>
    <w:rsid w:val="002A0E6F"/>
    <w:rsid w:val="002A1946"/>
    <w:rsid w:val="002B02B2"/>
    <w:rsid w:val="002B0E30"/>
    <w:rsid w:val="002B4909"/>
    <w:rsid w:val="002C55C2"/>
    <w:rsid w:val="002D5AF5"/>
    <w:rsid w:val="002D6DD1"/>
    <w:rsid w:val="002E023C"/>
    <w:rsid w:val="002E21C8"/>
    <w:rsid w:val="002E3C27"/>
    <w:rsid w:val="002F3885"/>
    <w:rsid w:val="00302F9F"/>
    <w:rsid w:val="003058A7"/>
    <w:rsid w:val="00306301"/>
    <w:rsid w:val="003105D7"/>
    <w:rsid w:val="0032033F"/>
    <w:rsid w:val="0032177B"/>
    <w:rsid w:val="00321802"/>
    <w:rsid w:val="00323B9B"/>
    <w:rsid w:val="00326D89"/>
    <w:rsid w:val="00333118"/>
    <w:rsid w:val="0033683A"/>
    <w:rsid w:val="0033780F"/>
    <w:rsid w:val="00347C20"/>
    <w:rsid w:val="00347D03"/>
    <w:rsid w:val="003503E5"/>
    <w:rsid w:val="003525C2"/>
    <w:rsid w:val="0035760A"/>
    <w:rsid w:val="00376E82"/>
    <w:rsid w:val="003809F3"/>
    <w:rsid w:val="00390A12"/>
    <w:rsid w:val="003916C4"/>
    <w:rsid w:val="00397CA2"/>
    <w:rsid w:val="003A3C1D"/>
    <w:rsid w:val="003B0F43"/>
    <w:rsid w:val="003B3F1E"/>
    <w:rsid w:val="003C0BA2"/>
    <w:rsid w:val="003C1AE9"/>
    <w:rsid w:val="003D0817"/>
    <w:rsid w:val="003D0D50"/>
    <w:rsid w:val="003D1F2F"/>
    <w:rsid w:val="003D4FE6"/>
    <w:rsid w:val="003E7321"/>
    <w:rsid w:val="003F3A4B"/>
    <w:rsid w:val="00401932"/>
    <w:rsid w:val="00401AF8"/>
    <w:rsid w:val="00411F5E"/>
    <w:rsid w:val="00433C9A"/>
    <w:rsid w:val="00456983"/>
    <w:rsid w:val="004624B2"/>
    <w:rsid w:val="00466FA0"/>
    <w:rsid w:val="0047067E"/>
    <w:rsid w:val="00470B1B"/>
    <w:rsid w:val="00471EB9"/>
    <w:rsid w:val="004731A7"/>
    <w:rsid w:val="00475A0E"/>
    <w:rsid w:val="004814A3"/>
    <w:rsid w:val="00491889"/>
    <w:rsid w:val="0049294D"/>
    <w:rsid w:val="0049533E"/>
    <w:rsid w:val="004A20D9"/>
    <w:rsid w:val="004A742A"/>
    <w:rsid w:val="004B1501"/>
    <w:rsid w:val="004B246D"/>
    <w:rsid w:val="004C7D4E"/>
    <w:rsid w:val="004D04C2"/>
    <w:rsid w:val="004D226D"/>
    <w:rsid w:val="004D2B01"/>
    <w:rsid w:val="004E3AED"/>
    <w:rsid w:val="004F5B75"/>
    <w:rsid w:val="00506888"/>
    <w:rsid w:val="005120EE"/>
    <w:rsid w:val="005148E3"/>
    <w:rsid w:val="00515DF2"/>
    <w:rsid w:val="00517AA4"/>
    <w:rsid w:val="00521970"/>
    <w:rsid w:val="005256E9"/>
    <w:rsid w:val="00532650"/>
    <w:rsid w:val="00537B23"/>
    <w:rsid w:val="005423B3"/>
    <w:rsid w:val="00545461"/>
    <w:rsid w:val="005578F7"/>
    <w:rsid w:val="00565A76"/>
    <w:rsid w:val="00566163"/>
    <w:rsid w:val="00566338"/>
    <w:rsid w:val="00580D8B"/>
    <w:rsid w:val="00584469"/>
    <w:rsid w:val="00586492"/>
    <w:rsid w:val="00586662"/>
    <w:rsid w:val="00591DF9"/>
    <w:rsid w:val="0059317B"/>
    <w:rsid w:val="00594395"/>
    <w:rsid w:val="0059682F"/>
    <w:rsid w:val="005A14BD"/>
    <w:rsid w:val="005A25A4"/>
    <w:rsid w:val="005A7057"/>
    <w:rsid w:val="005A7315"/>
    <w:rsid w:val="005B007F"/>
    <w:rsid w:val="005B0EAC"/>
    <w:rsid w:val="005C0C34"/>
    <w:rsid w:val="005C672A"/>
    <w:rsid w:val="005C6B68"/>
    <w:rsid w:val="005D1372"/>
    <w:rsid w:val="005D3052"/>
    <w:rsid w:val="005D4487"/>
    <w:rsid w:val="005E3C13"/>
    <w:rsid w:val="005E6B57"/>
    <w:rsid w:val="005F480B"/>
    <w:rsid w:val="005F57C8"/>
    <w:rsid w:val="006006B4"/>
    <w:rsid w:val="00600D76"/>
    <w:rsid w:val="00603517"/>
    <w:rsid w:val="00606117"/>
    <w:rsid w:val="00611968"/>
    <w:rsid w:val="006174E1"/>
    <w:rsid w:val="00620336"/>
    <w:rsid w:val="00623814"/>
    <w:rsid w:val="006310E3"/>
    <w:rsid w:val="006316D2"/>
    <w:rsid w:val="0063606F"/>
    <w:rsid w:val="006407F4"/>
    <w:rsid w:val="006428D4"/>
    <w:rsid w:val="0064394A"/>
    <w:rsid w:val="00645564"/>
    <w:rsid w:val="00646DEE"/>
    <w:rsid w:val="00652349"/>
    <w:rsid w:val="00652A2E"/>
    <w:rsid w:val="00663CEB"/>
    <w:rsid w:val="00663CFA"/>
    <w:rsid w:val="0066505C"/>
    <w:rsid w:val="0066691D"/>
    <w:rsid w:val="0067280E"/>
    <w:rsid w:val="006A2A5C"/>
    <w:rsid w:val="006A2B1E"/>
    <w:rsid w:val="006A5B52"/>
    <w:rsid w:val="006A6CB5"/>
    <w:rsid w:val="006B003B"/>
    <w:rsid w:val="006B099E"/>
    <w:rsid w:val="006B0AEC"/>
    <w:rsid w:val="006B14A2"/>
    <w:rsid w:val="006B2D91"/>
    <w:rsid w:val="006B2E8B"/>
    <w:rsid w:val="006B3125"/>
    <w:rsid w:val="006C35EE"/>
    <w:rsid w:val="006C581B"/>
    <w:rsid w:val="006C691D"/>
    <w:rsid w:val="006D128D"/>
    <w:rsid w:val="006D4F25"/>
    <w:rsid w:val="006E0B7D"/>
    <w:rsid w:val="006E0ED7"/>
    <w:rsid w:val="006E16DB"/>
    <w:rsid w:val="006E3267"/>
    <w:rsid w:val="006F7D8E"/>
    <w:rsid w:val="0070055F"/>
    <w:rsid w:val="00724497"/>
    <w:rsid w:val="00731252"/>
    <w:rsid w:val="00734491"/>
    <w:rsid w:val="0073628A"/>
    <w:rsid w:val="00736ED8"/>
    <w:rsid w:val="0074037F"/>
    <w:rsid w:val="0074403D"/>
    <w:rsid w:val="00747485"/>
    <w:rsid w:val="007517A3"/>
    <w:rsid w:val="007536B8"/>
    <w:rsid w:val="00762510"/>
    <w:rsid w:val="00764B05"/>
    <w:rsid w:val="00775605"/>
    <w:rsid w:val="0078319B"/>
    <w:rsid w:val="007914DC"/>
    <w:rsid w:val="0079268B"/>
    <w:rsid w:val="007972A5"/>
    <w:rsid w:val="00797EEE"/>
    <w:rsid w:val="007A0C12"/>
    <w:rsid w:val="007A16AB"/>
    <w:rsid w:val="007A1C5D"/>
    <w:rsid w:val="007A35F8"/>
    <w:rsid w:val="007A37C8"/>
    <w:rsid w:val="007A3BD1"/>
    <w:rsid w:val="007B2FFC"/>
    <w:rsid w:val="007B40FA"/>
    <w:rsid w:val="007B6046"/>
    <w:rsid w:val="007C752C"/>
    <w:rsid w:val="007D180E"/>
    <w:rsid w:val="007D253C"/>
    <w:rsid w:val="007D2D93"/>
    <w:rsid w:val="007D741F"/>
    <w:rsid w:val="007D7CD4"/>
    <w:rsid w:val="007E058F"/>
    <w:rsid w:val="007E0CF1"/>
    <w:rsid w:val="007E69CE"/>
    <w:rsid w:val="007F2197"/>
    <w:rsid w:val="00806A77"/>
    <w:rsid w:val="0081128A"/>
    <w:rsid w:val="00811732"/>
    <w:rsid w:val="008148C7"/>
    <w:rsid w:val="00817192"/>
    <w:rsid w:val="0082298B"/>
    <w:rsid w:val="00822F0A"/>
    <w:rsid w:val="00827163"/>
    <w:rsid w:val="00827F5E"/>
    <w:rsid w:val="00832886"/>
    <w:rsid w:val="0083418D"/>
    <w:rsid w:val="00835719"/>
    <w:rsid w:val="00835D8C"/>
    <w:rsid w:val="00836857"/>
    <w:rsid w:val="0083795B"/>
    <w:rsid w:val="00844CA9"/>
    <w:rsid w:val="008459B2"/>
    <w:rsid w:val="00851AF1"/>
    <w:rsid w:val="00856DA5"/>
    <w:rsid w:val="00863144"/>
    <w:rsid w:val="00863BA9"/>
    <w:rsid w:val="00883BB3"/>
    <w:rsid w:val="00891793"/>
    <w:rsid w:val="00893EB4"/>
    <w:rsid w:val="00897ABC"/>
    <w:rsid w:val="008A4328"/>
    <w:rsid w:val="008B5CE6"/>
    <w:rsid w:val="008C3FDE"/>
    <w:rsid w:val="008C54BD"/>
    <w:rsid w:val="008C7800"/>
    <w:rsid w:val="008D1D43"/>
    <w:rsid w:val="008D347C"/>
    <w:rsid w:val="008D67B5"/>
    <w:rsid w:val="008E36E8"/>
    <w:rsid w:val="008F083C"/>
    <w:rsid w:val="008F293D"/>
    <w:rsid w:val="008F3C8A"/>
    <w:rsid w:val="009032B9"/>
    <w:rsid w:val="00906316"/>
    <w:rsid w:val="00906F7D"/>
    <w:rsid w:val="00914221"/>
    <w:rsid w:val="00916B48"/>
    <w:rsid w:val="00916F74"/>
    <w:rsid w:val="009246AB"/>
    <w:rsid w:val="00924B70"/>
    <w:rsid w:val="00931DD9"/>
    <w:rsid w:val="00942F35"/>
    <w:rsid w:val="00943F45"/>
    <w:rsid w:val="0094414D"/>
    <w:rsid w:val="009503D0"/>
    <w:rsid w:val="00951B82"/>
    <w:rsid w:val="00954151"/>
    <w:rsid w:val="00955E35"/>
    <w:rsid w:val="009608C1"/>
    <w:rsid w:val="00962937"/>
    <w:rsid w:val="00971550"/>
    <w:rsid w:val="00971DE6"/>
    <w:rsid w:val="00972632"/>
    <w:rsid w:val="0098388B"/>
    <w:rsid w:val="0099031A"/>
    <w:rsid w:val="009A2B51"/>
    <w:rsid w:val="009A3DCA"/>
    <w:rsid w:val="009A6224"/>
    <w:rsid w:val="009A6E78"/>
    <w:rsid w:val="009B4095"/>
    <w:rsid w:val="009B4435"/>
    <w:rsid w:val="009C15EB"/>
    <w:rsid w:val="009C16C9"/>
    <w:rsid w:val="009C3AEE"/>
    <w:rsid w:val="009E0EAC"/>
    <w:rsid w:val="009F46ED"/>
    <w:rsid w:val="009F575B"/>
    <w:rsid w:val="00A012EC"/>
    <w:rsid w:val="00A05D23"/>
    <w:rsid w:val="00A24699"/>
    <w:rsid w:val="00A315F5"/>
    <w:rsid w:val="00A32A91"/>
    <w:rsid w:val="00A4473A"/>
    <w:rsid w:val="00A47465"/>
    <w:rsid w:val="00A55635"/>
    <w:rsid w:val="00A55CE0"/>
    <w:rsid w:val="00A56FD2"/>
    <w:rsid w:val="00A6208A"/>
    <w:rsid w:val="00A7345F"/>
    <w:rsid w:val="00A74B31"/>
    <w:rsid w:val="00A80994"/>
    <w:rsid w:val="00A8438D"/>
    <w:rsid w:val="00A85E2B"/>
    <w:rsid w:val="00A91961"/>
    <w:rsid w:val="00A943D9"/>
    <w:rsid w:val="00AA2411"/>
    <w:rsid w:val="00AB1C72"/>
    <w:rsid w:val="00AB5723"/>
    <w:rsid w:val="00AB5D3C"/>
    <w:rsid w:val="00AC0F34"/>
    <w:rsid w:val="00AC2C3E"/>
    <w:rsid w:val="00AC2C8C"/>
    <w:rsid w:val="00AC2F96"/>
    <w:rsid w:val="00AD2D33"/>
    <w:rsid w:val="00AE68B6"/>
    <w:rsid w:val="00B02A1E"/>
    <w:rsid w:val="00B06342"/>
    <w:rsid w:val="00B0669E"/>
    <w:rsid w:val="00B10373"/>
    <w:rsid w:val="00B21840"/>
    <w:rsid w:val="00B24DC2"/>
    <w:rsid w:val="00B27180"/>
    <w:rsid w:val="00B34663"/>
    <w:rsid w:val="00B42899"/>
    <w:rsid w:val="00B443EC"/>
    <w:rsid w:val="00B55BAE"/>
    <w:rsid w:val="00B57736"/>
    <w:rsid w:val="00B613C3"/>
    <w:rsid w:val="00B61643"/>
    <w:rsid w:val="00B64F05"/>
    <w:rsid w:val="00B67575"/>
    <w:rsid w:val="00B825C0"/>
    <w:rsid w:val="00B92615"/>
    <w:rsid w:val="00BA016D"/>
    <w:rsid w:val="00BA12CD"/>
    <w:rsid w:val="00BA3818"/>
    <w:rsid w:val="00BA4F10"/>
    <w:rsid w:val="00BB3DA2"/>
    <w:rsid w:val="00BC23CF"/>
    <w:rsid w:val="00BC351F"/>
    <w:rsid w:val="00BC54B5"/>
    <w:rsid w:val="00BD2CB1"/>
    <w:rsid w:val="00BE2737"/>
    <w:rsid w:val="00BE4194"/>
    <w:rsid w:val="00BE5042"/>
    <w:rsid w:val="00BE7ACA"/>
    <w:rsid w:val="00BF073A"/>
    <w:rsid w:val="00BF20E2"/>
    <w:rsid w:val="00BF28C1"/>
    <w:rsid w:val="00BF2C1D"/>
    <w:rsid w:val="00BF41CB"/>
    <w:rsid w:val="00BF7157"/>
    <w:rsid w:val="00BF73E0"/>
    <w:rsid w:val="00C02DCB"/>
    <w:rsid w:val="00C03000"/>
    <w:rsid w:val="00C038C9"/>
    <w:rsid w:val="00C04212"/>
    <w:rsid w:val="00C058F0"/>
    <w:rsid w:val="00C064CD"/>
    <w:rsid w:val="00C1025A"/>
    <w:rsid w:val="00C125DF"/>
    <w:rsid w:val="00C1409C"/>
    <w:rsid w:val="00C14855"/>
    <w:rsid w:val="00C17FC3"/>
    <w:rsid w:val="00C2096E"/>
    <w:rsid w:val="00C222D0"/>
    <w:rsid w:val="00C2354B"/>
    <w:rsid w:val="00C3508B"/>
    <w:rsid w:val="00C44A0F"/>
    <w:rsid w:val="00C45516"/>
    <w:rsid w:val="00C576EF"/>
    <w:rsid w:val="00C63CE5"/>
    <w:rsid w:val="00C7043D"/>
    <w:rsid w:val="00C70959"/>
    <w:rsid w:val="00C73272"/>
    <w:rsid w:val="00C73ADB"/>
    <w:rsid w:val="00C75327"/>
    <w:rsid w:val="00C8476B"/>
    <w:rsid w:val="00C8547D"/>
    <w:rsid w:val="00C952FC"/>
    <w:rsid w:val="00C964D5"/>
    <w:rsid w:val="00CA0D34"/>
    <w:rsid w:val="00CA2AD2"/>
    <w:rsid w:val="00CA5682"/>
    <w:rsid w:val="00CB3933"/>
    <w:rsid w:val="00CB622D"/>
    <w:rsid w:val="00CC0E49"/>
    <w:rsid w:val="00CC3466"/>
    <w:rsid w:val="00CC4088"/>
    <w:rsid w:val="00CC457D"/>
    <w:rsid w:val="00CC5265"/>
    <w:rsid w:val="00CC59C6"/>
    <w:rsid w:val="00CD2344"/>
    <w:rsid w:val="00CE2A85"/>
    <w:rsid w:val="00CE6CD0"/>
    <w:rsid w:val="00CF1F2B"/>
    <w:rsid w:val="00CF5185"/>
    <w:rsid w:val="00CF538C"/>
    <w:rsid w:val="00D008E9"/>
    <w:rsid w:val="00D04064"/>
    <w:rsid w:val="00D042F8"/>
    <w:rsid w:val="00D069B3"/>
    <w:rsid w:val="00D1054D"/>
    <w:rsid w:val="00D124CA"/>
    <w:rsid w:val="00D174A2"/>
    <w:rsid w:val="00D17E9D"/>
    <w:rsid w:val="00D31C94"/>
    <w:rsid w:val="00D3451E"/>
    <w:rsid w:val="00D36C80"/>
    <w:rsid w:val="00D37856"/>
    <w:rsid w:val="00D528D1"/>
    <w:rsid w:val="00D531D1"/>
    <w:rsid w:val="00D55D1F"/>
    <w:rsid w:val="00D71629"/>
    <w:rsid w:val="00D73A0D"/>
    <w:rsid w:val="00D778A0"/>
    <w:rsid w:val="00D77B45"/>
    <w:rsid w:val="00D90031"/>
    <w:rsid w:val="00D92BAB"/>
    <w:rsid w:val="00D94637"/>
    <w:rsid w:val="00D94675"/>
    <w:rsid w:val="00D9481A"/>
    <w:rsid w:val="00D95C5C"/>
    <w:rsid w:val="00D95EEF"/>
    <w:rsid w:val="00D96DA5"/>
    <w:rsid w:val="00DA6DBC"/>
    <w:rsid w:val="00DB1B2D"/>
    <w:rsid w:val="00DB55AA"/>
    <w:rsid w:val="00DC4E8B"/>
    <w:rsid w:val="00DC6B09"/>
    <w:rsid w:val="00DD38E2"/>
    <w:rsid w:val="00DE3D18"/>
    <w:rsid w:val="00DE69D6"/>
    <w:rsid w:val="00DF036B"/>
    <w:rsid w:val="00DF22F3"/>
    <w:rsid w:val="00DF5D04"/>
    <w:rsid w:val="00E005B8"/>
    <w:rsid w:val="00E00F36"/>
    <w:rsid w:val="00E1397A"/>
    <w:rsid w:val="00E213CE"/>
    <w:rsid w:val="00E240E8"/>
    <w:rsid w:val="00E25202"/>
    <w:rsid w:val="00E304AB"/>
    <w:rsid w:val="00E31EE7"/>
    <w:rsid w:val="00E340DF"/>
    <w:rsid w:val="00E34F17"/>
    <w:rsid w:val="00E40D2D"/>
    <w:rsid w:val="00E46DBA"/>
    <w:rsid w:val="00E517C7"/>
    <w:rsid w:val="00E51AA5"/>
    <w:rsid w:val="00E52781"/>
    <w:rsid w:val="00E55CD6"/>
    <w:rsid w:val="00E623BD"/>
    <w:rsid w:val="00E668D1"/>
    <w:rsid w:val="00E71758"/>
    <w:rsid w:val="00E71B4A"/>
    <w:rsid w:val="00E73C0C"/>
    <w:rsid w:val="00E73FE4"/>
    <w:rsid w:val="00E874B2"/>
    <w:rsid w:val="00EA1B54"/>
    <w:rsid w:val="00EA75D6"/>
    <w:rsid w:val="00EA7E42"/>
    <w:rsid w:val="00EB028C"/>
    <w:rsid w:val="00EB4A48"/>
    <w:rsid w:val="00EB4D35"/>
    <w:rsid w:val="00EC39D7"/>
    <w:rsid w:val="00EC3DE1"/>
    <w:rsid w:val="00ED5149"/>
    <w:rsid w:val="00EE1E03"/>
    <w:rsid w:val="00EE529C"/>
    <w:rsid w:val="00EE6ABE"/>
    <w:rsid w:val="00EF343C"/>
    <w:rsid w:val="00EF5E3F"/>
    <w:rsid w:val="00EF6020"/>
    <w:rsid w:val="00F04AAE"/>
    <w:rsid w:val="00F07C91"/>
    <w:rsid w:val="00F107D3"/>
    <w:rsid w:val="00F1203E"/>
    <w:rsid w:val="00F14E62"/>
    <w:rsid w:val="00F15B79"/>
    <w:rsid w:val="00F16BB1"/>
    <w:rsid w:val="00F25009"/>
    <w:rsid w:val="00F26E87"/>
    <w:rsid w:val="00F272D2"/>
    <w:rsid w:val="00F40BC6"/>
    <w:rsid w:val="00F41515"/>
    <w:rsid w:val="00F41592"/>
    <w:rsid w:val="00F4485B"/>
    <w:rsid w:val="00F51CB2"/>
    <w:rsid w:val="00F5261A"/>
    <w:rsid w:val="00F55122"/>
    <w:rsid w:val="00F60345"/>
    <w:rsid w:val="00F67397"/>
    <w:rsid w:val="00F70A99"/>
    <w:rsid w:val="00F73EF8"/>
    <w:rsid w:val="00F828C8"/>
    <w:rsid w:val="00F90A2F"/>
    <w:rsid w:val="00F94A62"/>
    <w:rsid w:val="00F96E3B"/>
    <w:rsid w:val="00FA0D9D"/>
    <w:rsid w:val="00FA6D2F"/>
    <w:rsid w:val="00FB1180"/>
    <w:rsid w:val="00FB47C0"/>
    <w:rsid w:val="00FB6C87"/>
    <w:rsid w:val="00FD581E"/>
    <w:rsid w:val="00FD6E59"/>
    <w:rsid w:val="00FE6A51"/>
    <w:rsid w:val="00FE739E"/>
    <w:rsid w:val="00FF083C"/>
    <w:rsid w:val="00FF2555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1779F1"/>
  <w15:chartTrackingRefBased/>
  <w15:docId w15:val="{83C7ACC9-995E-4B5A-8D39-BDE770C6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575B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character" w:styleId="Naglaeno">
    <w:name w:val="Strong"/>
    <w:qFormat/>
    <w:rsid w:val="009F575B"/>
    <w:rPr>
      <w:b/>
      <w:bCs/>
    </w:rPr>
  </w:style>
  <w:style w:type="table" w:styleId="Reetkatablice">
    <w:name w:val="Table Grid"/>
    <w:basedOn w:val="Obinatablica"/>
    <w:rsid w:val="009F5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E46DB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E46DB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rsid w:val="00DC4E8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DC4E8B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DC4E8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DC4E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1551</Words>
  <Characters>8841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RAZDJEL:</vt:lpstr>
      <vt:lpstr>RAZDJEL:</vt:lpstr>
    </vt:vector>
  </TitlesOfParts>
  <Company>Splitsko Dalmatinska županija</Company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RAZDJEL:</dc:title>
  <dc:subject/>
  <dc:creator>nincevica</dc:creator>
  <cp:keywords/>
  <cp:lastModifiedBy>Marko Polak</cp:lastModifiedBy>
  <cp:revision>2</cp:revision>
  <cp:lastPrinted>2022-09-06T07:43:00Z</cp:lastPrinted>
  <dcterms:created xsi:type="dcterms:W3CDTF">2023-12-26T11:07:00Z</dcterms:created>
  <dcterms:modified xsi:type="dcterms:W3CDTF">2023-12-26T11:07:00Z</dcterms:modified>
</cp:coreProperties>
</file>